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72AAB" w14:textId="77777777" w:rsidR="00353DE6" w:rsidRPr="00A261DE" w:rsidRDefault="00353DE6" w:rsidP="00FC34BB">
      <w:pPr>
        <w:spacing w:line="312" w:lineRule="auto"/>
        <w:jc w:val="both"/>
        <w:rPr>
          <w:rFonts w:asciiTheme="minorHAnsi" w:hAnsiTheme="minorHAnsi" w:cstheme="minorHAnsi"/>
          <w:b/>
        </w:rPr>
      </w:pPr>
    </w:p>
    <w:p w14:paraId="3D034705" w14:textId="77777777" w:rsidR="00353DE6" w:rsidRPr="00A261DE" w:rsidRDefault="00353DE6" w:rsidP="00FC34BB">
      <w:pPr>
        <w:spacing w:line="312" w:lineRule="auto"/>
        <w:jc w:val="both"/>
        <w:rPr>
          <w:rFonts w:asciiTheme="minorHAnsi" w:hAnsiTheme="minorHAnsi" w:cstheme="minorHAnsi"/>
          <w:b/>
        </w:rPr>
      </w:pPr>
    </w:p>
    <w:p w14:paraId="6F51CC18" w14:textId="77777777" w:rsidR="00622EAA" w:rsidRPr="00A261DE" w:rsidRDefault="00622EAA" w:rsidP="00FC34BB">
      <w:pPr>
        <w:spacing w:line="312" w:lineRule="auto"/>
        <w:rPr>
          <w:rFonts w:asciiTheme="minorHAnsi" w:hAnsiTheme="minorHAnsi" w:cstheme="minorHAnsi"/>
          <w:b/>
        </w:rPr>
      </w:pPr>
    </w:p>
    <w:p w14:paraId="41C85F8F" w14:textId="78BF1259" w:rsidR="00CE52CB" w:rsidRPr="00A261DE" w:rsidRDefault="00CE52CB" w:rsidP="00FC34BB">
      <w:pPr>
        <w:spacing w:line="312" w:lineRule="auto"/>
        <w:rPr>
          <w:rFonts w:asciiTheme="minorHAnsi" w:hAnsiTheme="minorHAnsi" w:cstheme="minorHAnsi"/>
          <w:b/>
        </w:rPr>
      </w:pPr>
      <w:r w:rsidRPr="00A261DE">
        <w:rPr>
          <w:rFonts w:asciiTheme="minorHAnsi" w:hAnsiTheme="minorHAnsi" w:cstheme="minorHAnsi"/>
          <w:b/>
        </w:rPr>
        <w:t>Naročnik:</w:t>
      </w:r>
    </w:p>
    <w:p w14:paraId="3F06DB7F" w14:textId="77777777" w:rsidR="00880F16" w:rsidRPr="00A261DE" w:rsidRDefault="00CE52CB" w:rsidP="00992D7F">
      <w:pPr>
        <w:spacing w:after="0" w:line="312" w:lineRule="auto"/>
        <w:rPr>
          <w:rFonts w:asciiTheme="minorHAnsi" w:hAnsiTheme="minorHAnsi" w:cstheme="minorHAnsi"/>
        </w:rPr>
      </w:pPr>
      <w:r w:rsidRPr="00A261DE">
        <w:rPr>
          <w:rFonts w:asciiTheme="minorHAnsi" w:hAnsiTheme="minorHAnsi" w:cstheme="minorHAnsi"/>
        </w:rPr>
        <w:t>Komunala Brežice d.o.o.</w:t>
      </w:r>
    </w:p>
    <w:p w14:paraId="051F7C38" w14:textId="77777777" w:rsidR="00CE52CB" w:rsidRPr="00A261DE" w:rsidRDefault="009E7F8A" w:rsidP="00992D7F">
      <w:pPr>
        <w:spacing w:after="0" w:line="312" w:lineRule="auto"/>
        <w:rPr>
          <w:rFonts w:asciiTheme="minorHAnsi" w:hAnsiTheme="minorHAnsi" w:cstheme="minorHAnsi"/>
        </w:rPr>
      </w:pPr>
      <w:r w:rsidRPr="00A261DE">
        <w:rPr>
          <w:rFonts w:asciiTheme="minorHAnsi" w:hAnsiTheme="minorHAnsi" w:cstheme="minorHAnsi"/>
        </w:rPr>
        <w:t xml:space="preserve">Cesta </w:t>
      </w:r>
      <w:r w:rsidR="0059313C" w:rsidRPr="00A261DE">
        <w:rPr>
          <w:rFonts w:asciiTheme="minorHAnsi" w:hAnsiTheme="minorHAnsi" w:cstheme="minorHAnsi"/>
        </w:rPr>
        <w:t>bratov Milavcev 42</w:t>
      </w:r>
      <w:r w:rsidRPr="00A261DE">
        <w:rPr>
          <w:rFonts w:asciiTheme="minorHAnsi" w:hAnsiTheme="minorHAnsi" w:cstheme="minorHAnsi"/>
        </w:rPr>
        <w:t>, Brežice</w:t>
      </w:r>
      <w:r w:rsidR="00CE52CB" w:rsidRPr="00A261DE">
        <w:rPr>
          <w:rFonts w:asciiTheme="minorHAnsi" w:hAnsiTheme="minorHAnsi" w:cstheme="minorHAnsi"/>
        </w:rPr>
        <w:br w:type="textWrapping" w:clear="all"/>
        <w:t xml:space="preserve">e-naslov: </w:t>
      </w:r>
      <w:hyperlink r:id="rId8" w:history="1">
        <w:r w:rsidR="00CE52CB" w:rsidRPr="00A261DE">
          <w:rPr>
            <w:rStyle w:val="Hiperpovezava"/>
            <w:rFonts w:asciiTheme="minorHAnsi" w:hAnsiTheme="minorHAnsi" w:cstheme="minorHAnsi"/>
          </w:rPr>
          <w:t>info@komunala-brezice.si</w:t>
        </w:r>
      </w:hyperlink>
      <w:r w:rsidR="00CE52CB" w:rsidRPr="00A261DE">
        <w:rPr>
          <w:rFonts w:asciiTheme="minorHAnsi" w:hAnsiTheme="minorHAnsi" w:cstheme="minorHAnsi"/>
        </w:rPr>
        <w:t xml:space="preserve"> </w:t>
      </w:r>
      <w:r w:rsidR="00CE52CB" w:rsidRPr="00A261DE">
        <w:rPr>
          <w:rFonts w:asciiTheme="minorHAnsi" w:hAnsiTheme="minorHAnsi" w:cstheme="minorHAnsi"/>
        </w:rPr>
        <w:br/>
        <w:t xml:space="preserve">Tel.: 07/620 92 50, </w:t>
      </w:r>
      <w:proofErr w:type="spellStart"/>
      <w:r w:rsidR="00CE52CB" w:rsidRPr="00A261DE">
        <w:rPr>
          <w:rFonts w:asciiTheme="minorHAnsi" w:hAnsiTheme="minorHAnsi" w:cstheme="minorHAnsi"/>
        </w:rPr>
        <w:t>Fax</w:t>
      </w:r>
      <w:proofErr w:type="spellEnd"/>
      <w:r w:rsidR="00CE52CB" w:rsidRPr="00A261DE">
        <w:rPr>
          <w:rFonts w:asciiTheme="minorHAnsi" w:hAnsiTheme="minorHAnsi" w:cstheme="minorHAnsi"/>
        </w:rPr>
        <w:t>: 07/620 92 80</w:t>
      </w:r>
      <w:r w:rsidR="00CE52CB" w:rsidRPr="00A261DE">
        <w:rPr>
          <w:rFonts w:asciiTheme="minorHAnsi" w:hAnsiTheme="minorHAnsi" w:cstheme="minorHAnsi"/>
        </w:rPr>
        <w:br/>
      </w:r>
      <w:hyperlink r:id="rId9" w:history="1">
        <w:r w:rsidR="00CE52CB" w:rsidRPr="00A261DE">
          <w:rPr>
            <w:rStyle w:val="Hiperpovezava"/>
            <w:rFonts w:asciiTheme="minorHAnsi" w:hAnsiTheme="minorHAnsi" w:cstheme="minorHAnsi"/>
          </w:rPr>
          <w:t>www.komunala-brezice.si</w:t>
        </w:r>
      </w:hyperlink>
    </w:p>
    <w:p w14:paraId="23ED2518" w14:textId="552FCF26" w:rsidR="00CE52CB" w:rsidRPr="00A261DE" w:rsidRDefault="00CE52CB" w:rsidP="00FC34BB">
      <w:pPr>
        <w:pStyle w:val="Naslov"/>
        <w:spacing w:line="312" w:lineRule="auto"/>
        <w:rPr>
          <w:rFonts w:asciiTheme="minorHAnsi" w:hAnsiTheme="minorHAnsi" w:cstheme="minorHAnsi"/>
          <w:sz w:val="22"/>
          <w:szCs w:val="22"/>
        </w:rPr>
      </w:pPr>
    </w:p>
    <w:p w14:paraId="5BB4DEC3" w14:textId="77777777" w:rsidR="00CE52CB" w:rsidRPr="00A261DE" w:rsidRDefault="00CE52CB" w:rsidP="00FC34BB">
      <w:pPr>
        <w:pStyle w:val="Naslov"/>
        <w:spacing w:line="312" w:lineRule="auto"/>
        <w:rPr>
          <w:rFonts w:asciiTheme="minorHAnsi" w:hAnsiTheme="minorHAnsi" w:cstheme="minorHAnsi"/>
          <w:sz w:val="22"/>
          <w:szCs w:val="22"/>
        </w:rPr>
      </w:pPr>
    </w:p>
    <w:p w14:paraId="2A8E31FD" w14:textId="77777777" w:rsidR="002A3FA6" w:rsidRPr="00A261DE" w:rsidRDefault="002A3FA6" w:rsidP="00FC34BB">
      <w:pPr>
        <w:pStyle w:val="Telobesedila2"/>
        <w:spacing w:after="0" w:line="312" w:lineRule="auto"/>
        <w:jc w:val="center"/>
        <w:rPr>
          <w:rFonts w:asciiTheme="minorHAnsi" w:hAnsiTheme="minorHAnsi" w:cstheme="minorHAnsi"/>
          <w:b/>
          <w:sz w:val="22"/>
          <w:szCs w:val="22"/>
        </w:rPr>
      </w:pPr>
    </w:p>
    <w:p w14:paraId="44D2BEE6" w14:textId="445C41A4" w:rsidR="00CE52CB" w:rsidRPr="00A261DE" w:rsidRDefault="00CE52CB" w:rsidP="00FC34B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b/>
          <w:sz w:val="22"/>
          <w:szCs w:val="22"/>
        </w:rPr>
        <w:t xml:space="preserve">Št. javnega naročila: </w:t>
      </w:r>
      <w:r w:rsidR="00657B06">
        <w:rPr>
          <w:rFonts w:asciiTheme="minorHAnsi" w:hAnsiTheme="minorHAnsi" w:cstheme="minorHAnsi"/>
          <w:b/>
          <w:sz w:val="22"/>
          <w:szCs w:val="22"/>
        </w:rPr>
        <w:t>JN-430-6-2026</w:t>
      </w:r>
    </w:p>
    <w:p w14:paraId="63F25226" w14:textId="77777777" w:rsidR="00CE52CB" w:rsidRPr="00A261DE" w:rsidRDefault="00CE52CB" w:rsidP="00FC34BB">
      <w:pPr>
        <w:pStyle w:val="Telobesedila2"/>
        <w:spacing w:after="0" w:line="312" w:lineRule="auto"/>
        <w:jc w:val="center"/>
        <w:rPr>
          <w:rFonts w:asciiTheme="minorHAnsi" w:hAnsiTheme="minorHAnsi" w:cstheme="min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211"/>
      </w:tblGrid>
      <w:tr w:rsidR="00CE52CB" w:rsidRPr="00A261DE" w14:paraId="017C6754" w14:textId="77777777" w:rsidTr="00353DE6">
        <w:trPr>
          <w:trHeight w:val="1527"/>
        </w:trPr>
        <w:tc>
          <w:tcPr>
            <w:tcW w:w="9211" w:type="dxa"/>
            <w:shd w:val="clear" w:color="auto" w:fill="CCFFCC"/>
          </w:tcPr>
          <w:p w14:paraId="6246586A" w14:textId="77777777" w:rsidR="00CE52CB" w:rsidRPr="00A261DE" w:rsidRDefault="00CE52CB" w:rsidP="00FC34BB">
            <w:pPr>
              <w:pStyle w:val="Napis"/>
              <w:spacing w:line="312" w:lineRule="auto"/>
              <w:rPr>
                <w:rFonts w:asciiTheme="minorHAnsi" w:hAnsiTheme="minorHAnsi" w:cstheme="minorHAnsi"/>
                <w:sz w:val="22"/>
                <w:szCs w:val="22"/>
              </w:rPr>
            </w:pPr>
          </w:p>
          <w:p w14:paraId="3FBAC7D4" w14:textId="77777777" w:rsidR="00CE52CB" w:rsidRPr="00A261DE" w:rsidRDefault="00CE52CB" w:rsidP="00FC34BB">
            <w:pPr>
              <w:pStyle w:val="Napis"/>
              <w:spacing w:line="312" w:lineRule="auto"/>
              <w:rPr>
                <w:rFonts w:asciiTheme="minorHAnsi" w:hAnsiTheme="minorHAnsi" w:cstheme="minorHAnsi"/>
                <w:sz w:val="22"/>
                <w:szCs w:val="22"/>
              </w:rPr>
            </w:pPr>
            <w:r w:rsidRPr="00A261DE">
              <w:rPr>
                <w:rFonts w:asciiTheme="minorHAnsi" w:hAnsiTheme="minorHAnsi" w:cstheme="minorHAnsi"/>
                <w:sz w:val="22"/>
                <w:szCs w:val="22"/>
              </w:rPr>
              <w:t>RAZPISNA DOKUMENTACIJA</w:t>
            </w:r>
          </w:p>
          <w:p w14:paraId="7B90EA60" w14:textId="2E01472E" w:rsidR="00CE52CB" w:rsidRPr="00A261DE" w:rsidRDefault="004A19B1" w:rsidP="00FC34BB">
            <w:pPr>
              <w:overflowPunct w:val="0"/>
              <w:autoSpaceDE w:val="0"/>
              <w:autoSpaceDN w:val="0"/>
              <w:adjustRightInd w:val="0"/>
              <w:spacing w:line="312" w:lineRule="auto"/>
              <w:jc w:val="center"/>
              <w:textAlignment w:val="baseline"/>
              <w:rPr>
                <w:rFonts w:asciiTheme="minorHAnsi" w:hAnsiTheme="minorHAnsi" w:cstheme="minorHAnsi"/>
                <w:b/>
              </w:rPr>
            </w:pPr>
            <w:r w:rsidRPr="00A261DE">
              <w:rPr>
                <w:rFonts w:asciiTheme="minorHAnsi" w:hAnsiTheme="minorHAnsi" w:cstheme="minorHAnsi"/>
                <w:b/>
              </w:rPr>
              <w:t xml:space="preserve">za oddajo javnega naročila </w:t>
            </w:r>
            <w:r w:rsidR="00D25FB0" w:rsidRPr="00A261DE">
              <w:rPr>
                <w:rFonts w:asciiTheme="minorHAnsi" w:hAnsiTheme="minorHAnsi" w:cstheme="minorHAnsi"/>
                <w:b/>
              </w:rPr>
              <w:t>vodenega po odprtem postopku</w:t>
            </w:r>
          </w:p>
        </w:tc>
      </w:tr>
    </w:tbl>
    <w:p w14:paraId="1C94BE23" w14:textId="77777777" w:rsidR="00CE52CB" w:rsidRPr="00A261DE" w:rsidRDefault="00CE52CB" w:rsidP="00FC34BB">
      <w:pPr>
        <w:spacing w:line="312" w:lineRule="auto"/>
        <w:jc w:val="center"/>
        <w:rPr>
          <w:rFonts w:asciiTheme="minorHAnsi" w:hAnsiTheme="minorHAnsi" w:cstheme="minorHAnsi"/>
          <w:b/>
        </w:rPr>
      </w:pPr>
    </w:p>
    <w:p w14:paraId="114EF62C" w14:textId="77777777" w:rsidR="00CE52CB" w:rsidRPr="00A261DE" w:rsidRDefault="00CE52CB" w:rsidP="00FC34BB">
      <w:pPr>
        <w:spacing w:line="312" w:lineRule="auto"/>
        <w:jc w:val="center"/>
        <w:rPr>
          <w:rFonts w:asciiTheme="minorHAnsi" w:hAnsiTheme="minorHAnsi" w:cstheme="minorHAnsi"/>
          <w:b/>
        </w:rPr>
      </w:pPr>
      <w:r w:rsidRPr="00A261DE">
        <w:rPr>
          <w:rFonts w:asciiTheme="minorHAnsi" w:hAnsiTheme="minorHAnsi" w:cstheme="minorHAnsi"/>
          <w:b/>
        </w:rPr>
        <w:t>Predmet javnega naročila:</w:t>
      </w:r>
    </w:p>
    <w:p w14:paraId="1D46B078" w14:textId="77777777" w:rsidR="00CE52CB" w:rsidRPr="00A261DE" w:rsidRDefault="00CE52CB" w:rsidP="00FC34BB">
      <w:pPr>
        <w:pStyle w:val="Telobesedila"/>
        <w:spacing w:line="312" w:lineRule="auto"/>
        <w:jc w:val="center"/>
        <w:rPr>
          <w:rFonts w:asciiTheme="minorHAnsi" w:hAnsiTheme="minorHAnsi" w:cstheme="minorHAnsi"/>
          <w:sz w:val="22"/>
          <w:szCs w:val="22"/>
        </w:rPr>
      </w:pPr>
    </w:p>
    <w:p w14:paraId="5AB33AF8" w14:textId="69CABABC" w:rsidR="00CE52CB" w:rsidRPr="00A261DE" w:rsidRDefault="00D25FB0" w:rsidP="00FC34BB">
      <w:pPr>
        <w:spacing w:after="0" w:line="312" w:lineRule="auto"/>
        <w:jc w:val="center"/>
        <w:rPr>
          <w:rFonts w:asciiTheme="minorHAnsi" w:hAnsiTheme="minorHAnsi" w:cstheme="minorHAnsi"/>
          <w:b/>
        </w:rPr>
      </w:pPr>
      <w:r w:rsidRPr="00A261DE">
        <w:rPr>
          <w:rFonts w:asciiTheme="minorHAnsi" w:hAnsiTheme="minorHAnsi" w:cstheme="minorHAnsi"/>
          <w:b/>
        </w:rPr>
        <w:t>Dobava električne energije iz obnovljivih virov energije ali v soproizvodnji električne energije z visokim izkoristkom za obdobje od 1.1.2027 do 31.12.2029</w:t>
      </w:r>
    </w:p>
    <w:p w14:paraId="28EA2F69" w14:textId="77777777" w:rsidR="00CE52CB" w:rsidRPr="00A261DE" w:rsidRDefault="00CE52CB" w:rsidP="00FC34BB">
      <w:pPr>
        <w:spacing w:line="312" w:lineRule="auto"/>
        <w:jc w:val="both"/>
        <w:rPr>
          <w:rFonts w:asciiTheme="minorHAnsi" w:hAnsiTheme="minorHAnsi" w:cstheme="minorHAnsi"/>
          <w:b/>
        </w:rPr>
      </w:pPr>
    </w:p>
    <w:p w14:paraId="45A6DB5A" w14:textId="77777777" w:rsidR="00CE52CB" w:rsidRPr="00A261DE" w:rsidRDefault="00CE52CB" w:rsidP="00FC34BB">
      <w:pPr>
        <w:spacing w:line="312" w:lineRule="auto"/>
        <w:jc w:val="both"/>
        <w:rPr>
          <w:rFonts w:asciiTheme="minorHAnsi" w:hAnsiTheme="minorHAnsi" w:cstheme="minorHAnsi"/>
          <w:b/>
        </w:rPr>
      </w:pPr>
    </w:p>
    <w:p w14:paraId="41F32E96" w14:textId="77777777" w:rsidR="007E70CF" w:rsidRPr="00A261DE" w:rsidRDefault="007E70CF" w:rsidP="00FC34BB">
      <w:pPr>
        <w:spacing w:line="312" w:lineRule="auto"/>
        <w:jc w:val="both"/>
        <w:rPr>
          <w:rFonts w:asciiTheme="minorHAnsi" w:hAnsiTheme="minorHAnsi" w:cstheme="minorHAnsi"/>
          <w:b/>
        </w:rPr>
      </w:pPr>
    </w:p>
    <w:p w14:paraId="2D39E636" w14:textId="77777777" w:rsidR="00CE52CB" w:rsidRPr="00A261DE" w:rsidRDefault="00CE52CB" w:rsidP="00FC34BB">
      <w:pPr>
        <w:spacing w:line="312" w:lineRule="auto"/>
        <w:jc w:val="both"/>
        <w:rPr>
          <w:rFonts w:asciiTheme="minorHAnsi" w:hAnsiTheme="minorHAnsi" w:cstheme="minorHAnsi"/>
          <w:b/>
        </w:rPr>
      </w:pPr>
    </w:p>
    <w:p w14:paraId="21416948" w14:textId="77777777" w:rsidR="00CE52CB" w:rsidRPr="00A261DE" w:rsidRDefault="00CE52CB" w:rsidP="00FC34BB">
      <w:pPr>
        <w:spacing w:line="312" w:lineRule="auto"/>
        <w:jc w:val="both"/>
        <w:rPr>
          <w:rFonts w:asciiTheme="minorHAnsi" w:hAnsiTheme="minorHAnsi" w:cstheme="minorHAnsi"/>
          <w:b/>
        </w:rPr>
      </w:pPr>
    </w:p>
    <w:p w14:paraId="75A086F9" w14:textId="77777777" w:rsidR="002A3FA6" w:rsidRPr="00A261DE" w:rsidRDefault="002A3FA6" w:rsidP="00FC34BB">
      <w:pPr>
        <w:spacing w:line="312" w:lineRule="auto"/>
        <w:jc w:val="both"/>
        <w:rPr>
          <w:rFonts w:asciiTheme="minorHAnsi" w:hAnsiTheme="minorHAnsi" w:cstheme="minorHAnsi"/>
          <w:b/>
        </w:rPr>
      </w:pPr>
    </w:p>
    <w:p w14:paraId="6570A374" w14:textId="75599A8E" w:rsidR="00965727" w:rsidRPr="00A261DE" w:rsidRDefault="00351205" w:rsidP="00992D7F">
      <w:pPr>
        <w:spacing w:line="312" w:lineRule="auto"/>
        <w:jc w:val="center"/>
        <w:rPr>
          <w:rFonts w:asciiTheme="minorHAnsi" w:hAnsiTheme="minorHAnsi" w:cstheme="minorHAnsi"/>
          <w:bCs/>
        </w:rPr>
        <w:sectPr w:rsidR="00965727" w:rsidRPr="00A261DE" w:rsidSect="00965727">
          <w:headerReference w:type="even" r:id="rId10"/>
          <w:headerReference w:type="default" r:id="rId11"/>
          <w:footerReference w:type="default" r:id="rId12"/>
          <w:headerReference w:type="first" r:id="rId13"/>
          <w:pgSz w:w="11906" w:h="16838"/>
          <w:pgMar w:top="1276" w:right="1133" w:bottom="1417" w:left="1417" w:header="227" w:footer="283" w:gutter="0"/>
          <w:cols w:space="708"/>
          <w:docGrid w:linePitch="360"/>
        </w:sectPr>
      </w:pPr>
      <w:r w:rsidRPr="00A261DE">
        <w:rPr>
          <w:rFonts w:asciiTheme="minorHAnsi" w:hAnsiTheme="minorHAnsi" w:cstheme="minorHAnsi"/>
          <w:bCs/>
        </w:rPr>
        <w:t xml:space="preserve">Brežice, </w:t>
      </w:r>
      <w:r w:rsidR="004B1754" w:rsidRPr="00A261DE">
        <w:rPr>
          <w:rFonts w:asciiTheme="minorHAnsi" w:hAnsiTheme="minorHAnsi" w:cstheme="minorHAnsi"/>
          <w:bCs/>
        </w:rPr>
        <w:t xml:space="preserve"> junij 2026</w:t>
      </w:r>
    </w:p>
    <w:p w14:paraId="7026C886" w14:textId="578F7B1B" w:rsidR="00CE52CB" w:rsidRPr="00A261DE" w:rsidRDefault="00CE52CB" w:rsidP="00FC34BB">
      <w:pPr>
        <w:spacing w:after="0" w:line="312" w:lineRule="auto"/>
        <w:jc w:val="both"/>
        <w:rPr>
          <w:rFonts w:asciiTheme="minorHAnsi" w:hAnsiTheme="minorHAnsi" w:cstheme="minorHAnsi"/>
        </w:rPr>
      </w:pPr>
    </w:p>
    <w:p w14:paraId="65CCDE94" w14:textId="50E72252" w:rsidR="002A3FA6" w:rsidRPr="00A261DE" w:rsidRDefault="00CE52CB" w:rsidP="002A3FA6">
      <w:pPr>
        <w:pStyle w:val="Naslov2"/>
        <w:numPr>
          <w:ilvl w:val="0"/>
          <w:numId w:val="7"/>
        </w:numPr>
        <w:spacing w:line="312" w:lineRule="auto"/>
        <w:jc w:val="both"/>
        <w:rPr>
          <w:rFonts w:asciiTheme="minorHAnsi" w:hAnsiTheme="minorHAnsi" w:cstheme="minorHAnsi"/>
          <w:sz w:val="22"/>
          <w:szCs w:val="22"/>
        </w:rPr>
      </w:pPr>
      <w:bookmarkStart w:id="1" w:name="_Toc528928004"/>
      <w:bookmarkStart w:id="2" w:name="_Toc24018842"/>
      <w:r w:rsidRPr="00A261DE">
        <w:rPr>
          <w:rFonts w:asciiTheme="minorHAnsi" w:hAnsiTheme="minorHAnsi" w:cstheme="minorHAnsi"/>
          <w:sz w:val="22"/>
          <w:szCs w:val="22"/>
        </w:rPr>
        <w:t>PREDMET JAVNEGA NAROČILA</w:t>
      </w:r>
      <w:bookmarkEnd w:id="1"/>
      <w:bookmarkEnd w:id="2"/>
    </w:p>
    <w:p w14:paraId="1E890183" w14:textId="098B427C" w:rsidR="004A19B1" w:rsidRPr="00A261DE" w:rsidRDefault="004A19B1" w:rsidP="00FC34BB">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Komunala Brežice d.o.o. (v nadaljevanju: naročnik), v skladu s 4</w:t>
      </w:r>
      <w:r w:rsidR="00D25FB0" w:rsidRPr="00A261DE">
        <w:rPr>
          <w:rFonts w:asciiTheme="minorHAnsi" w:hAnsiTheme="minorHAnsi" w:cstheme="minorHAnsi"/>
          <w:lang w:eastAsia="sl-SI"/>
        </w:rPr>
        <w:t>0</w:t>
      </w:r>
      <w:r w:rsidRPr="00A261DE">
        <w:rPr>
          <w:rFonts w:asciiTheme="minorHAnsi" w:hAnsiTheme="minorHAnsi" w:cstheme="minorHAnsi"/>
          <w:lang w:eastAsia="sl-SI"/>
        </w:rPr>
        <w:t>. členom</w:t>
      </w:r>
      <w:r w:rsidR="00B33D92" w:rsidRPr="00A261DE">
        <w:rPr>
          <w:rFonts w:asciiTheme="minorHAnsi" w:hAnsiTheme="minorHAnsi" w:cstheme="minorHAnsi"/>
          <w:lang w:eastAsia="sl-SI"/>
        </w:rPr>
        <w:t xml:space="preserve"> Zakona o javnem naročanju (Uradni list RS, št. 91/15, 14/18, 121/21, 10/22, 74/22 – </w:t>
      </w:r>
      <w:proofErr w:type="spellStart"/>
      <w:r w:rsidR="00B33D92" w:rsidRPr="00A261DE">
        <w:rPr>
          <w:rFonts w:asciiTheme="minorHAnsi" w:hAnsiTheme="minorHAnsi" w:cstheme="minorHAnsi"/>
          <w:lang w:eastAsia="sl-SI"/>
        </w:rPr>
        <w:t>odl</w:t>
      </w:r>
      <w:proofErr w:type="spellEnd"/>
      <w:r w:rsidR="00B33D92" w:rsidRPr="00A261DE">
        <w:rPr>
          <w:rFonts w:asciiTheme="minorHAnsi" w:hAnsiTheme="minorHAnsi" w:cstheme="minorHAnsi"/>
          <w:lang w:eastAsia="sl-SI"/>
        </w:rPr>
        <w:t>. US, 100/22 – ZNUZSZS, 28/23 in 88/23 – ZOPNN-F, v nadaljevanju</w:t>
      </w:r>
      <w:r w:rsidRPr="00A261DE">
        <w:rPr>
          <w:rFonts w:asciiTheme="minorHAnsi" w:hAnsiTheme="minorHAnsi" w:cstheme="minorHAnsi"/>
          <w:lang w:eastAsia="sl-SI"/>
        </w:rPr>
        <w:t xml:space="preserve"> ZJN-3</w:t>
      </w:r>
      <w:r w:rsidR="00B33D92" w:rsidRPr="00A261DE">
        <w:rPr>
          <w:rFonts w:asciiTheme="minorHAnsi" w:hAnsiTheme="minorHAnsi" w:cstheme="minorHAnsi"/>
          <w:lang w:eastAsia="sl-SI"/>
        </w:rPr>
        <w:t>)</w:t>
      </w:r>
      <w:r w:rsidRPr="00A261DE">
        <w:rPr>
          <w:rFonts w:asciiTheme="minorHAnsi" w:hAnsiTheme="minorHAnsi" w:cstheme="minorHAnsi"/>
          <w:lang w:eastAsia="sl-SI"/>
        </w:rPr>
        <w:t xml:space="preserve"> vabi vse zainteresirane ponudnike, da predložijo svojo pisno ponudbo v skladu s to dokumentacijo, objavljeno na  Portalu javnih naročil za postopek oddaje naročila </w:t>
      </w:r>
      <w:r w:rsidR="00D25FB0" w:rsidRPr="00A261DE">
        <w:rPr>
          <w:rFonts w:asciiTheme="minorHAnsi" w:hAnsiTheme="minorHAnsi" w:cstheme="minorHAnsi"/>
          <w:lang w:eastAsia="sl-SI"/>
        </w:rPr>
        <w:t>vodenega po odprtem postopku za</w:t>
      </w:r>
      <w:r w:rsidRPr="00A261DE">
        <w:rPr>
          <w:rFonts w:asciiTheme="minorHAnsi" w:hAnsiTheme="minorHAnsi" w:cstheme="minorHAnsi"/>
          <w:lang w:eastAsia="sl-SI"/>
        </w:rPr>
        <w:t xml:space="preserve"> </w:t>
      </w:r>
      <w:bookmarkStart w:id="3" w:name="_Hlk125374814"/>
      <w:r w:rsidR="002A7909" w:rsidRPr="00A261DE">
        <w:rPr>
          <w:rFonts w:asciiTheme="minorHAnsi" w:hAnsiTheme="minorHAnsi" w:cstheme="minorHAnsi"/>
          <w:lang w:eastAsia="sl-SI"/>
        </w:rPr>
        <w:t>Dobavo električne energije iz obnovljivih virov energije ali v soproizvodnji električne energije z visokim izkoristkom za obdobje od 1. 1. 202</w:t>
      </w:r>
      <w:r w:rsidR="00D25FB0" w:rsidRPr="00A261DE">
        <w:rPr>
          <w:rFonts w:asciiTheme="minorHAnsi" w:hAnsiTheme="minorHAnsi" w:cstheme="minorHAnsi"/>
          <w:lang w:eastAsia="sl-SI"/>
        </w:rPr>
        <w:t>7</w:t>
      </w:r>
      <w:r w:rsidR="002A7909" w:rsidRPr="00A261DE">
        <w:rPr>
          <w:rFonts w:asciiTheme="minorHAnsi" w:hAnsiTheme="minorHAnsi" w:cstheme="minorHAnsi"/>
          <w:lang w:eastAsia="sl-SI"/>
        </w:rPr>
        <w:t xml:space="preserve"> do 31. 12. 202</w:t>
      </w:r>
      <w:r w:rsidR="00D25FB0" w:rsidRPr="00A261DE">
        <w:rPr>
          <w:rFonts w:asciiTheme="minorHAnsi" w:hAnsiTheme="minorHAnsi" w:cstheme="minorHAnsi"/>
          <w:lang w:eastAsia="sl-SI"/>
        </w:rPr>
        <w:t>9</w:t>
      </w:r>
      <w:r w:rsidRPr="00A261DE">
        <w:rPr>
          <w:rFonts w:asciiTheme="minorHAnsi" w:hAnsiTheme="minorHAnsi" w:cstheme="minorHAnsi"/>
          <w:lang w:eastAsia="sl-SI"/>
        </w:rPr>
        <w:t>.</w:t>
      </w:r>
      <w:bookmarkEnd w:id="3"/>
    </w:p>
    <w:p w14:paraId="3E823D21" w14:textId="6C5B9AD9" w:rsidR="004B1754" w:rsidRPr="00A261DE" w:rsidRDefault="004B1754" w:rsidP="00FC34BB">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 xml:space="preserve">Predmet naročila je razdeljen na sklope: </w:t>
      </w:r>
    </w:p>
    <w:p w14:paraId="3D13C17D" w14:textId="48766E7C" w:rsidR="004B1754" w:rsidRPr="00A261DE" w:rsidRDefault="004B1754" w:rsidP="004B1754">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SKLOP 1: Dobava električne energije iz obnovljivih virov energije ali v soproizvodnji električne energije z visokim izkoristkom za obdobje 1.1.2027-31.12.2027</w:t>
      </w:r>
    </w:p>
    <w:p w14:paraId="39F2B82B" w14:textId="027976DF" w:rsidR="004B1754" w:rsidRPr="00A261DE" w:rsidRDefault="004B1754" w:rsidP="004B1754">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SKLOP 2: Dobava električne energije iz obnovljivih virov energije ali v soproizvodnji električne energije z visokim izkoristkom za obdobje 1.1.2028-31.12.2028</w:t>
      </w:r>
    </w:p>
    <w:p w14:paraId="1150619C" w14:textId="08D20B1A" w:rsidR="004B1754" w:rsidRPr="00A261DE" w:rsidRDefault="004B1754" w:rsidP="004B1754">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SKLOP 3: Dobava električne energije iz obnovljivih virov energije ali v soproizvodnji električne energije z visokim izkoristkom za obdobje 1.1.2029-31.12.2029</w:t>
      </w:r>
    </w:p>
    <w:p w14:paraId="5163EDF5" w14:textId="216112D4" w:rsidR="004B1754" w:rsidRPr="00A261DE" w:rsidRDefault="004B1754" w:rsidP="00FC34BB">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Ponudnik lahko odda ponudbo za en ali več sklopov.</w:t>
      </w:r>
    </w:p>
    <w:p w14:paraId="5CB4C086" w14:textId="265AD642" w:rsidR="006B31F9" w:rsidRPr="00A261DE" w:rsidRDefault="00552C33" w:rsidP="006B31F9">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 xml:space="preserve">Naročnik bo </w:t>
      </w:r>
      <w:r w:rsidR="00531A4D" w:rsidRPr="00A261DE">
        <w:rPr>
          <w:rFonts w:asciiTheme="minorHAnsi" w:hAnsiTheme="minorHAnsi" w:cstheme="minorHAnsi"/>
          <w:lang w:eastAsia="sl-SI"/>
        </w:rPr>
        <w:t>sklenil pogodbo</w:t>
      </w:r>
      <w:r w:rsidR="004B1754" w:rsidRPr="00A261DE">
        <w:rPr>
          <w:rFonts w:asciiTheme="minorHAnsi" w:hAnsiTheme="minorHAnsi" w:cstheme="minorHAnsi"/>
          <w:lang w:eastAsia="sl-SI"/>
        </w:rPr>
        <w:t xml:space="preserve"> v posameznem sklopu </w:t>
      </w:r>
      <w:r w:rsidR="00531A4D" w:rsidRPr="00A261DE">
        <w:rPr>
          <w:rFonts w:asciiTheme="minorHAnsi" w:hAnsiTheme="minorHAnsi" w:cstheme="minorHAnsi"/>
          <w:lang w:eastAsia="sl-SI"/>
        </w:rPr>
        <w:t>s ponudnikom</w:t>
      </w:r>
      <w:r w:rsidRPr="00A261DE">
        <w:rPr>
          <w:rFonts w:asciiTheme="minorHAnsi" w:hAnsiTheme="minorHAnsi" w:cstheme="minorHAnsi"/>
          <w:lang w:eastAsia="sl-SI"/>
        </w:rPr>
        <w:t xml:space="preserve">, ki bo po merilu oddal najugodnejšo ponudbo </w:t>
      </w:r>
      <w:r w:rsidR="00531A4D" w:rsidRPr="00A261DE">
        <w:rPr>
          <w:rFonts w:asciiTheme="minorHAnsi" w:hAnsiTheme="minorHAnsi" w:cstheme="minorHAnsi"/>
          <w:lang w:eastAsia="sl-SI"/>
        </w:rPr>
        <w:t>z</w:t>
      </w:r>
      <w:r w:rsidRPr="00A261DE">
        <w:rPr>
          <w:rFonts w:asciiTheme="minorHAnsi" w:hAnsiTheme="minorHAnsi" w:cstheme="minorHAnsi"/>
          <w:lang w:eastAsia="sl-SI"/>
        </w:rPr>
        <w:t xml:space="preserve">a obdobje </w:t>
      </w:r>
      <w:r w:rsidR="004B1754" w:rsidRPr="00A261DE">
        <w:rPr>
          <w:rFonts w:asciiTheme="minorHAnsi" w:hAnsiTheme="minorHAnsi" w:cstheme="minorHAnsi"/>
          <w:lang w:eastAsia="sl-SI"/>
        </w:rPr>
        <w:t>posameznega sklopa.</w:t>
      </w:r>
    </w:p>
    <w:p w14:paraId="25696813" w14:textId="77777777" w:rsidR="004B1754" w:rsidRPr="00A261DE" w:rsidRDefault="00552C33" w:rsidP="00FC34BB">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Ponudbene cene so fiksne</w:t>
      </w:r>
      <w:r w:rsidR="004B1754" w:rsidRPr="00A261DE">
        <w:rPr>
          <w:rFonts w:asciiTheme="minorHAnsi" w:hAnsiTheme="minorHAnsi" w:cstheme="minorHAnsi"/>
          <w:lang w:eastAsia="sl-SI"/>
        </w:rPr>
        <w:t xml:space="preserve"> in nesprejemljive </w:t>
      </w:r>
      <w:r w:rsidR="00531A4D" w:rsidRPr="00A261DE">
        <w:rPr>
          <w:rFonts w:asciiTheme="minorHAnsi" w:hAnsiTheme="minorHAnsi" w:cstheme="minorHAnsi"/>
          <w:lang w:eastAsia="sl-SI"/>
        </w:rPr>
        <w:t xml:space="preserve">ves čas trajanja pogodbe </w:t>
      </w:r>
      <w:r w:rsidR="004B1754" w:rsidRPr="00A261DE">
        <w:rPr>
          <w:rFonts w:asciiTheme="minorHAnsi" w:hAnsiTheme="minorHAnsi" w:cstheme="minorHAnsi"/>
          <w:lang w:eastAsia="sl-SI"/>
        </w:rPr>
        <w:t xml:space="preserve">za posamezni sklop. </w:t>
      </w:r>
    </w:p>
    <w:p w14:paraId="0116F4AB" w14:textId="77777777" w:rsidR="00552C33" w:rsidRPr="00A261DE" w:rsidRDefault="00552C33" w:rsidP="00FC34BB">
      <w:pPr>
        <w:spacing w:line="312" w:lineRule="auto"/>
        <w:jc w:val="both"/>
        <w:rPr>
          <w:rFonts w:asciiTheme="minorHAnsi" w:hAnsiTheme="minorHAnsi" w:cstheme="minorHAnsi"/>
          <w:lang w:eastAsia="sl-SI"/>
        </w:rPr>
      </w:pPr>
      <w:r w:rsidRPr="00A261DE">
        <w:rPr>
          <w:rFonts w:asciiTheme="minorHAnsi" w:hAnsiTheme="minorHAnsi" w:cstheme="minorHAnsi"/>
          <w:lang w:eastAsia="sl-SI"/>
        </w:rPr>
        <w:t>Javno podjetje Komunala Brežice d.o.o. je naročnik/izvajalec javnega naročila in plačnik/odjemalec električne energije. Lastnik merilnih mest, ki so predmet javnega naročila je Občina Brežice, Cesta prvih borcev 18, 8250 Brežice.</w:t>
      </w:r>
    </w:p>
    <w:p w14:paraId="6BA0971A" w14:textId="254DD2FF" w:rsidR="00CE52CB" w:rsidRPr="00A261DE" w:rsidRDefault="00556E14" w:rsidP="00FC34BB">
      <w:pPr>
        <w:pStyle w:val="Telobesedila"/>
        <w:spacing w:line="312" w:lineRule="auto"/>
        <w:rPr>
          <w:rFonts w:asciiTheme="minorHAnsi" w:hAnsiTheme="minorHAnsi" w:cstheme="minorHAnsi"/>
          <w:sz w:val="22"/>
          <w:szCs w:val="22"/>
        </w:rPr>
      </w:pPr>
      <w:r w:rsidRPr="00A261DE">
        <w:rPr>
          <w:rFonts w:asciiTheme="minorHAnsi" w:eastAsia="Calibri" w:hAnsiTheme="minorHAnsi" w:cstheme="minorHAnsi"/>
          <w:sz w:val="22"/>
          <w:szCs w:val="22"/>
        </w:rPr>
        <w:t xml:space="preserve">Naročnik bo </w:t>
      </w:r>
      <w:r w:rsidR="001A33EC" w:rsidRPr="00A261DE">
        <w:rPr>
          <w:rFonts w:asciiTheme="minorHAnsi" w:eastAsia="Calibri" w:hAnsiTheme="minorHAnsi" w:cstheme="minorHAnsi"/>
          <w:sz w:val="22"/>
          <w:szCs w:val="22"/>
        </w:rPr>
        <w:t xml:space="preserve">odjem elektrike izvrševal skladno s svojo porabo. </w:t>
      </w:r>
      <w:bookmarkStart w:id="4" w:name="_Hlk145916481"/>
      <w:r w:rsidR="008D2C15" w:rsidRPr="00A261DE">
        <w:rPr>
          <w:rFonts w:asciiTheme="minorHAnsi" w:eastAsia="Calibri" w:hAnsiTheme="minorHAnsi" w:cstheme="minorHAnsi"/>
          <w:sz w:val="22"/>
          <w:szCs w:val="22"/>
        </w:rPr>
        <w:t xml:space="preserve">Obračun se bo izvajal po dejansko dobavljenih količinah. V primeru, da bi naročnik </w:t>
      </w:r>
      <w:r w:rsidR="004B1754" w:rsidRPr="00A261DE">
        <w:rPr>
          <w:rFonts w:asciiTheme="minorHAnsi" w:eastAsia="Calibri" w:hAnsiTheme="minorHAnsi" w:cstheme="minorHAnsi"/>
          <w:sz w:val="22"/>
          <w:szCs w:val="22"/>
        </w:rPr>
        <w:t xml:space="preserve">v obdobju enega leta posameznega sklopa </w:t>
      </w:r>
      <w:r w:rsidR="008D2C15" w:rsidRPr="00A261DE">
        <w:rPr>
          <w:rFonts w:asciiTheme="minorHAnsi" w:eastAsia="Calibri" w:hAnsiTheme="minorHAnsi" w:cstheme="minorHAnsi"/>
          <w:sz w:val="22"/>
          <w:szCs w:val="22"/>
        </w:rPr>
        <w:t>prevzel manj od 90% pogodbenih količin, se zaveže plačati dobavitelju razliko do 90% pogodbenih količin, skladno s pogoji določenimi v osnutku pogodbe. Pogodben</w:t>
      </w:r>
      <w:r w:rsidR="00367FA4" w:rsidRPr="00A261DE">
        <w:rPr>
          <w:rFonts w:asciiTheme="minorHAnsi" w:eastAsia="Calibri" w:hAnsiTheme="minorHAnsi" w:cstheme="minorHAnsi"/>
          <w:sz w:val="22"/>
          <w:szCs w:val="22"/>
        </w:rPr>
        <w:t xml:space="preserve">a ocenjena letna količina posameznega sklopa je razvidna iz popisa sklopa. </w:t>
      </w:r>
      <w:bookmarkEnd w:id="4"/>
      <w:r w:rsidR="00CE52CB" w:rsidRPr="00A261DE">
        <w:rPr>
          <w:rFonts w:asciiTheme="minorHAnsi" w:hAnsiTheme="minorHAnsi" w:cstheme="minorHAnsi"/>
          <w:sz w:val="22"/>
          <w:szCs w:val="22"/>
        </w:rPr>
        <w:t xml:space="preserve">Merilna mesta </w:t>
      </w:r>
      <w:r w:rsidR="004F1ED3" w:rsidRPr="00A261DE">
        <w:rPr>
          <w:rFonts w:asciiTheme="minorHAnsi" w:hAnsiTheme="minorHAnsi" w:cstheme="minorHAnsi"/>
          <w:sz w:val="22"/>
          <w:szCs w:val="22"/>
        </w:rPr>
        <w:t xml:space="preserve">so razvidna iz priloženih pooblastil za pridobitev merilnih podatkov. Naročnik si pridržuje pravico do vključitve dodatnih </w:t>
      </w:r>
      <w:r w:rsidR="003E2405" w:rsidRPr="00A261DE">
        <w:rPr>
          <w:rFonts w:asciiTheme="minorHAnsi" w:hAnsiTheme="minorHAnsi" w:cstheme="minorHAnsi"/>
          <w:sz w:val="22"/>
          <w:szCs w:val="22"/>
        </w:rPr>
        <w:t xml:space="preserve">ali odvzem </w:t>
      </w:r>
      <w:r w:rsidR="004F1ED3" w:rsidRPr="00A261DE">
        <w:rPr>
          <w:rFonts w:asciiTheme="minorHAnsi" w:hAnsiTheme="minorHAnsi" w:cstheme="minorHAnsi"/>
          <w:sz w:val="22"/>
          <w:szCs w:val="22"/>
        </w:rPr>
        <w:t xml:space="preserve">merilnih mest. </w:t>
      </w:r>
    </w:p>
    <w:p w14:paraId="0BDA5711" w14:textId="77777777" w:rsidR="004F1ED3" w:rsidRPr="00A261DE" w:rsidRDefault="004F1ED3" w:rsidP="00FC34BB">
      <w:pPr>
        <w:pStyle w:val="Telobesedila"/>
        <w:spacing w:line="312" w:lineRule="auto"/>
        <w:rPr>
          <w:rFonts w:asciiTheme="minorHAnsi" w:hAnsiTheme="minorHAnsi" w:cstheme="minorHAnsi"/>
          <w:sz w:val="22"/>
          <w:szCs w:val="22"/>
        </w:rPr>
      </w:pPr>
    </w:p>
    <w:p w14:paraId="0B06736D" w14:textId="409ADE78" w:rsidR="00CE52CB" w:rsidRPr="00A261DE" w:rsidRDefault="00CE52CB" w:rsidP="00FC34BB">
      <w:pPr>
        <w:pStyle w:val="Telobesedila"/>
        <w:spacing w:line="312" w:lineRule="auto"/>
        <w:rPr>
          <w:rFonts w:asciiTheme="minorHAnsi" w:hAnsiTheme="minorHAnsi" w:cstheme="minorHAnsi"/>
          <w:sz w:val="22"/>
          <w:szCs w:val="22"/>
        </w:rPr>
      </w:pPr>
      <w:r w:rsidRPr="00A261DE">
        <w:rPr>
          <w:rFonts w:asciiTheme="minorHAnsi" w:hAnsiTheme="minorHAnsi" w:cstheme="minorHAnsi"/>
          <w:sz w:val="22"/>
          <w:szCs w:val="22"/>
        </w:rPr>
        <w:t>Ponudnik mora ponuditi dobavo električne energije v celoti, za vsa merilna mesta. V nasprotnem primeru bo naročnik ponudbo zavrnil.</w:t>
      </w:r>
    </w:p>
    <w:p w14:paraId="58F898BE" w14:textId="77777777" w:rsidR="00B33D92" w:rsidRPr="00A261DE" w:rsidRDefault="00B33D92" w:rsidP="00FC34BB">
      <w:pPr>
        <w:pStyle w:val="Telobesedila"/>
        <w:spacing w:line="312" w:lineRule="auto"/>
        <w:rPr>
          <w:rFonts w:asciiTheme="minorHAnsi" w:hAnsiTheme="minorHAnsi" w:cstheme="minorHAnsi"/>
          <w:sz w:val="22"/>
          <w:szCs w:val="22"/>
        </w:rPr>
      </w:pPr>
    </w:p>
    <w:p w14:paraId="696A736F" w14:textId="77777777" w:rsidR="00B33D92" w:rsidRPr="00A261DE" w:rsidRDefault="00B33D92" w:rsidP="00FC34BB">
      <w:pPr>
        <w:pStyle w:val="Telobesedila"/>
        <w:spacing w:line="312" w:lineRule="auto"/>
        <w:rPr>
          <w:rFonts w:asciiTheme="minorHAnsi" w:hAnsiTheme="minorHAnsi" w:cstheme="minorHAnsi"/>
          <w:sz w:val="22"/>
          <w:szCs w:val="22"/>
        </w:rPr>
      </w:pPr>
    </w:p>
    <w:p w14:paraId="1186E488" w14:textId="77777777" w:rsidR="00CE52CB" w:rsidRPr="00A261DE" w:rsidRDefault="00CE52CB" w:rsidP="00FC34BB">
      <w:pPr>
        <w:pStyle w:val="Naslov2"/>
        <w:numPr>
          <w:ilvl w:val="0"/>
          <w:numId w:val="7"/>
        </w:numPr>
        <w:spacing w:line="312" w:lineRule="auto"/>
        <w:jc w:val="both"/>
        <w:rPr>
          <w:rFonts w:asciiTheme="minorHAnsi" w:hAnsiTheme="minorHAnsi" w:cstheme="minorHAnsi"/>
          <w:sz w:val="22"/>
          <w:szCs w:val="22"/>
        </w:rPr>
      </w:pPr>
      <w:bookmarkStart w:id="5" w:name="_Toc528928005"/>
      <w:bookmarkStart w:id="6" w:name="_Toc24018843"/>
      <w:r w:rsidRPr="00A261DE">
        <w:rPr>
          <w:rFonts w:asciiTheme="minorHAnsi" w:hAnsiTheme="minorHAnsi" w:cstheme="minorHAnsi"/>
          <w:sz w:val="22"/>
          <w:szCs w:val="22"/>
        </w:rPr>
        <w:t>PREDLOŽITEV PONUDB</w:t>
      </w:r>
      <w:bookmarkEnd w:id="5"/>
      <w:bookmarkEnd w:id="6"/>
    </w:p>
    <w:p w14:paraId="7EF9F744" w14:textId="77777777" w:rsidR="00657E9B" w:rsidRPr="00A261DE" w:rsidRDefault="00657E9B"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p>
    <w:p w14:paraId="568FDEF1" w14:textId="10BE577A" w:rsidR="004C3E1F" w:rsidRPr="00A261DE"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r w:rsidRPr="00A261DE">
        <w:rPr>
          <w:rFonts w:asciiTheme="minorHAnsi" w:hAnsiTheme="minorHAnsi" w:cstheme="minorHAnsi"/>
          <w:color w:val="000000"/>
          <w:lang w:eastAsia="sl-SI"/>
        </w:rPr>
        <w:t xml:space="preserve">Ponudbe morajo biti do roka za predložene v informacijski sistem e-JN na spletnem naslovu </w:t>
      </w:r>
      <w:hyperlink r:id="rId14" w:history="1">
        <w:r w:rsidR="00367FA4" w:rsidRPr="00A261DE">
          <w:rPr>
            <w:rStyle w:val="Hiperpovezava"/>
            <w:rFonts w:asciiTheme="minorHAnsi" w:hAnsiTheme="minorHAnsi" w:cstheme="minorHAnsi"/>
            <w:lang w:eastAsia="sl-SI"/>
          </w:rPr>
          <w:t>https://ejn.gov.si</w:t>
        </w:r>
      </w:hyperlink>
      <w:r w:rsidRPr="00A261DE">
        <w:rPr>
          <w:rFonts w:asciiTheme="minorHAnsi" w:hAnsiTheme="minorHAnsi" w:cstheme="minorHAnsi"/>
          <w:color w:val="000000"/>
          <w:lang w:eastAsia="sl-SI"/>
        </w:rPr>
        <w:t xml:space="preserve">, v skladu </w:t>
      </w:r>
      <w:r w:rsidR="00555B4C" w:rsidRPr="00A261DE">
        <w:rPr>
          <w:rFonts w:asciiTheme="minorHAnsi" w:hAnsiTheme="minorHAnsi" w:cstheme="minorHAnsi"/>
          <w:color w:val="000000"/>
          <w:lang w:eastAsia="sl-SI"/>
        </w:rPr>
        <w:t>z</w:t>
      </w:r>
      <w:r w:rsidRPr="00A261DE">
        <w:rPr>
          <w:rFonts w:asciiTheme="minorHAnsi" w:hAnsiTheme="minorHAnsi" w:cstheme="minorHAnsi"/>
          <w:color w:val="000000"/>
          <w:lang w:eastAsia="sl-SI"/>
        </w:rPr>
        <w:t xml:space="preserve"> Navodil</w:t>
      </w:r>
      <w:r w:rsidR="00555B4C" w:rsidRPr="00A261DE">
        <w:rPr>
          <w:rFonts w:asciiTheme="minorHAnsi" w:hAnsiTheme="minorHAnsi" w:cstheme="minorHAnsi"/>
          <w:color w:val="000000"/>
          <w:lang w:eastAsia="sl-SI"/>
        </w:rPr>
        <w:t>i</w:t>
      </w:r>
      <w:r w:rsidRPr="00A261DE">
        <w:rPr>
          <w:rFonts w:asciiTheme="minorHAnsi" w:hAnsiTheme="minorHAnsi" w:cstheme="minorHAnsi"/>
          <w:color w:val="000000"/>
          <w:lang w:eastAsia="sl-SI"/>
        </w:rPr>
        <w:t xml:space="preserve"> za uporabo informacijskega sistema za uporabo funkcionalnosti elektronske oddaje ponudb e-JN: PONUDNIKI (v nadaljevanju: Navodila za uporabo e-JN), ki je del te razpisne dokumentacije in objavljen na spletnem naslovu </w:t>
      </w:r>
      <w:hyperlink r:id="rId15" w:history="1">
        <w:r w:rsidR="00350874" w:rsidRPr="00A261DE">
          <w:rPr>
            <w:rStyle w:val="Hiperpovezava"/>
            <w:rFonts w:asciiTheme="minorHAnsi" w:hAnsiTheme="minorHAnsi" w:cstheme="minorHAnsi"/>
            <w:lang w:eastAsia="sl-SI"/>
          </w:rPr>
          <w:t>https://ejn.gov.si</w:t>
        </w:r>
      </w:hyperlink>
      <w:r w:rsidRPr="00A261DE">
        <w:rPr>
          <w:rFonts w:asciiTheme="minorHAnsi" w:hAnsiTheme="minorHAnsi" w:cstheme="minorHAnsi"/>
          <w:color w:val="000000"/>
          <w:lang w:eastAsia="sl-SI"/>
        </w:rPr>
        <w:t>.</w:t>
      </w:r>
    </w:p>
    <w:p w14:paraId="31868B5E" w14:textId="77777777" w:rsidR="00C72CE7" w:rsidRPr="00A261DE" w:rsidRDefault="00C72CE7" w:rsidP="00C72CE7">
      <w:pPr>
        <w:spacing w:after="0" w:line="312" w:lineRule="auto"/>
        <w:jc w:val="both"/>
        <w:rPr>
          <w:rFonts w:asciiTheme="minorHAnsi" w:eastAsia="Times New Roman" w:hAnsiTheme="minorHAnsi" w:cstheme="minorHAnsi"/>
          <w:lang w:eastAsia="sl-SI"/>
        </w:rPr>
      </w:pPr>
      <w:bookmarkStart w:id="7" w:name="_Hlk509995408"/>
    </w:p>
    <w:tbl>
      <w:tblPr>
        <w:tblStyle w:val="Tabelamrea11"/>
        <w:tblW w:w="9067" w:type="dxa"/>
        <w:tblInd w:w="0" w:type="dxa"/>
        <w:tblLook w:val="04A0" w:firstRow="1" w:lastRow="0" w:firstColumn="1" w:lastColumn="0" w:noHBand="0" w:noVBand="1"/>
      </w:tblPr>
      <w:tblGrid>
        <w:gridCol w:w="9067"/>
      </w:tblGrid>
      <w:tr w:rsidR="00C72CE7" w:rsidRPr="00A261DE" w14:paraId="5EBD9CD5" w14:textId="77777777" w:rsidTr="00350874">
        <w:tc>
          <w:tcPr>
            <w:tcW w:w="9067" w:type="dxa"/>
            <w:tcBorders>
              <w:top w:val="single" w:sz="4" w:space="0" w:color="auto"/>
              <w:left w:val="single" w:sz="4" w:space="0" w:color="auto"/>
              <w:bottom w:val="single" w:sz="4" w:space="0" w:color="auto"/>
              <w:right w:val="single" w:sz="4" w:space="0" w:color="auto"/>
            </w:tcBorders>
            <w:hideMark/>
          </w:tcPr>
          <w:p w14:paraId="119D6879" w14:textId="77777777" w:rsidR="00C72CE7" w:rsidRPr="00A261DE" w:rsidRDefault="00C72CE7" w:rsidP="00C72CE7">
            <w:pPr>
              <w:spacing w:line="324" w:lineRule="auto"/>
              <w:jc w:val="center"/>
              <w:rPr>
                <w:rFonts w:asciiTheme="minorHAnsi" w:hAnsiTheme="minorHAnsi" w:cstheme="minorHAnsi"/>
                <w:b/>
                <w:bCs/>
              </w:rPr>
            </w:pPr>
            <w:r w:rsidRPr="00A261DE">
              <w:rPr>
                <w:rFonts w:asciiTheme="minorHAnsi" w:hAnsiTheme="minorHAnsi" w:cstheme="minorHAnsi"/>
                <w:b/>
                <w:bCs/>
              </w:rPr>
              <w:t>Rok za oddajo ponudb je določen na Portalu javnih naročil in v sistemu e-JN.</w:t>
            </w:r>
          </w:p>
        </w:tc>
      </w:tr>
    </w:tbl>
    <w:p w14:paraId="2B367E08" w14:textId="77777777" w:rsidR="00C72CE7" w:rsidRPr="00A261DE" w:rsidRDefault="00C72CE7" w:rsidP="00C72CE7">
      <w:pPr>
        <w:spacing w:after="0" w:line="312" w:lineRule="auto"/>
        <w:jc w:val="both"/>
        <w:rPr>
          <w:rFonts w:asciiTheme="minorHAnsi" w:eastAsia="Times New Roman" w:hAnsiTheme="minorHAnsi" w:cstheme="minorHAnsi"/>
          <w:lang w:eastAsia="sl-SI"/>
        </w:rPr>
      </w:pPr>
    </w:p>
    <w:bookmarkEnd w:id="7"/>
    <w:p w14:paraId="11AE32B6" w14:textId="77777777" w:rsidR="004C3E1F" w:rsidRPr="00A261DE"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r w:rsidRPr="00A261DE">
        <w:rPr>
          <w:rFonts w:asciiTheme="minorHAnsi" w:hAnsiTheme="minorHAnsi" w:cstheme="minorHAnsi"/>
          <w:color w:val="000000"/>
          <w:lang w:eastAsia="sl-SI"/>
        </w:rPr>
        <w:t>Za oddano ponudbo se šteje ponudba, ki je v informacijskem sistemu e-JN označena s statusom »ODDANO«.</w:t>
      </w:r>
    </w:p>
    <w:p w14:paraId="62DC3D11" w14:textId="77777777" w:rsidR="004C3E1F" w:rsidRPr="00A261DE"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r w:rsidRPr="00A261DE">
        <w:rPr>
          <w:rFonts w:asciiTheme="minorHAnsi" w:hAnsiTheme="minorHAnsi" w:cstheme="minorHAnsi"/>
          <w:color w:val="00000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6E05A0A" w14:textId="77777777" w:rsidR="004C3E1F" w:rsidRPr="00A261DE"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p>
    <w:tbl>
      <w:tblPr>
        <w:tblStyle w:val="Tabelamrea"/>
        <w:tblW w:w="0" w:type="auto"/>
        <w:tblLook w:val="04A0" w:firstRow="1" w:lastRow="0" w:firstColumn="1" w:lastColumn="0" w:noHBand="0" w:noVBand="1"/>
      </w:tblPr>
      <w:tblGrid>
        <w:gridCol w:w="9062"/>
      </w:tblGrid>
      <w:tr w:rsidR="004C3E1F" w:rsidRPr="00A261DE" w14:paraId="34FD8F40" w14:textId="77777777" w:rsidTr="000078B1">
        <w:tc>
          <w:tcPr>
            <w:tcW w:w="9062" w:type="dxa"/>
          </w:tcPr>
          <w:p w14:paraId="17EB3283" w14:textId="5CCE87B5" w:rsidR="004C3E1F" w:rsidRPr="00A261DE" w:rsidRDefault="00C72CE7" w:rsidP="00C72CE7">
            <w:pPr>
              <w:shd w:val="clear" w:color="auto" w:fill="FFFFFF" w:themeFill="background1"/>
              <w:tabs>
                <w:tab w:val="center" w:pos="4536"/>
                <w:tab w:val="right" w:pos="8647"/>
                <w:tab w:val="right" w:pos="9072"/>
              </w:tabs>
              <w:suppressAutoHyphens/>
              <w:spacing w:after="0" w:line="312" w:lineRule="auto"/>
              <w:jc w:val="center"/>
              <w:rPr>
                <w:rFonts w:asciiTheme="minorHAnsi" w:hAnsiTheme="minorHAnsi" w:cstheme="minorHAnsi"/>
                <w:b/>
                <w:bCs/>
                <w:color w:val="000000"/>
                <w:lang w:eastAsia="sl-SI"/>
              </w:rPr>
            </w:pPr>
            <w:r w:rsidRPr="00A261DE">
              <w:rPr>
                <w:rFonts w:asciiTheme="minorHAnsi" w:hAnsiTheme="minorHAnsi" w:cstheme="minorHAnsi"/>
                <w:b/>
                <w:bCs/>
                <w:color w:val="000000"/>
                <w:lang w:eastAsia="sl-SI"/>
              </w:rPr>
              <w:t>Odpiranje ponudb bo potekalo ob roku, določenem na Portalu javnih naročil in v sistemu e-JN.</w:t>
            </w:r>
          </w:p>
        </w:tc>
      </w:tr>
    </w:tbl>
    <w:p w14:paraId="7E6D64E9" w14:textId="77777777" w:rsidR="004C3E1F" w:rsidRPr="00A261DE"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p>
    <w:p w14:paraId="39CCAACE" w14:textId="4E1C7EC0" w:rsidR="004C3E1F" w:rsidRPr="00A261DE" w:rsidRDefault="004C3E1F" w:rsidP="00A177EF">
      <w:pPr>
        <w:shd w:val="clear" w:color="auto" w:fill="FFFFFF" w:themeFill="background1"/>
        <w:tabs>
          <w:tab w:val="center" w:pos="4536"/>
          <w:tab w:val="right" w:pos="8647"/>
          <w:tab w:val="right" w:pos="9072"/>
        </w:tabs>
        <w:suppressAutoHyphens/>
        <w:spacing w:after="0" w:line="312" w:lineRule="auto"/>
        <w:jc w:val="both"/>
        <w:rPr>
          <w:rFonts w:asciiTheme="minorHAnsi" w:hAnsiTheme="minorHAnsi" w:cstheme="minorHAnsi"/>
          <w:color w:val="000000"/>
          <w:lang w:eastAsia="sl-SI"/>
        </w:rPr>
      </w:pPr>
      <w:r w:rsidRPr="00A261DE">
        <w:rPr>
          <w:rFonts w:asciiTheme="minorHAnsi" w:hAnsiTheme="minorHAnsi" w:cstheme="minorHAnsi"/>
          <w:color w:val="000000"/>
          <w:lang w:eastAsia="sl-SI"/>
        </w:rPr>
        <w:t>Odpiranje poteka tako, da informacijski sistem e-JN samodejno ob zgoraj navedenem času  prikaže podatke o ponudniku, o variantah, če so bile zahtevane oziroma dovoljene, ter omogoči dostop do .</w:t>
      </w:r>
      <w:proofErr w:type="spellStart"/>
      <w:r w:rsidRPr="00A261DE">
        <w:rPr>
          <w:rFonts w:asciiTheme="minorHAnsi" w:hAnsiTheme="minorHAnsi" w:cstheme="minorHAnsi"/>
          <w:color w:val="000000"/>
          <w:lang w:eastAsia="sl-SI"/>
        </w:rPr>
        <w:t>pdf</w:t>
      </w:r>
      <w:proofErr w:type="spellEnd"/>
      <w:r w:rsidRPr="00A261DE">
        <w:rPr>
          <w:rFonts w:asciiTheme="minorHAnsi" w:hAnsiTheme="minorHAnsi" w:cstheme="minorHAnsi"/>
          <w:color w:val="000000"/>
          <w:lang w:eastAsia="sl-SI"/>
        </w:rPr>
        <w:t xml:space="preserve"> dokumenta, ki ga ponudnik naloži v sistem e-JN pod razdelek »Predračun«</w:t>
      </w:r>
      <w:r w:rsidR="00667BA3" w:rsidRPr="00A261DE">
        <w:rPr>
          <w:rFonts w:asciiTheme="minorHAnsi" w:hAnsiTheme="minorHAnsi" w:cstheme="minorHAnsi"/>
          <w:color w:val="000000"/>
          <w:lang w:eastAsia="sl-SI"/>
        </w:rPr>
        <w:t xml:space="preserve"> (OBR-2)</w:t>
      </w:r>
      <w:r w:rsidRPr="00A261DE">
        <w:rPr>
          <w:rFonts w:asciiTheme="minorHAnsi" w:hAnsiTheme="minorHAnsi" w:cstheme="minorHAnsi"/>
          <w:color w:val="000000"/>
          <w:lang w:eastAsia="sl-SI"/>
        </w:rPr>
        <w:t xml:space="preserve">. </w:t>
      </w:r>
    </w:p>
    <w:p w14:paraId="7BC17A26" w14:textId="7200B8D4" w:rsidR="004C3E1F" w:rsidRPr="00A261DE" w:rsidRDefault="008358F1" w:rsidP="00FC34BB">
      <w:pPr>
        <w:pStyle w:val="Naslov2"/>
        <w:numPr>
          <w:ilvl w:val="0"/>
          <w:numId w:val="7"/>
        </w:numPr>
        <w:spacing w:line="312" w:lineRule="auto"/>
        <w:jc w:val="both"/>
        <w:rPr>
          <w:rFonts w:asciiTheme="minorHAnsi" w:hAnsiTheme="minorHAnsi" w:cstheme="minorHAnsi"/>
          <w:i w:val="0"/>
          <w:sz w:val="22"/>
          <w:szCs w:val="22"/>
        </w:rPr>
      </w:pPr>
      <w:bookmarkStart w:id="8" w:name="_Toc436222800"/>
      <w:bookmarkStart w:id="9" w:name="_Toc519096323"/>
      <w:bookmarkStart w:id="10" w:name="_Toc528928006"/>
      <w:bookmarkStart w:id="11" w:name="_Toc24018844"/>
      <w:r w:rsidRPr="00A261DE">
        <w:rPr>
          <w:rFonts w:asciiTheme="minorHAnsi" w:hAnsiTheme="minorHAnsi" w:cstheme="minorHAnsi"/>
          <w:i w:val="0"/>
          <w:sz w:val="22"/>
          <w:szCs w:val="22"/>
        </w:rPr>
        <w:t xml:space="preserve">PRIDOBITEV </w:t>
      </w:r>
      <w:bookmarkEnd w:id="8"/>
      <w:r w:rsidRPr="00A261DE">
        <w:rPr>
          <w:rFonts w:asciiTheme="minorHAnsi" w:hAnsiTheme="minorHAnsi" w:cstheme="minorHAnsi"/>
          <w:i w:val="0"/>
          <w:sz w:val="22"/>
          <w:szCs w:val="22"/>
        </w:rPr>
        <w:t>DOKUMENTACIJE V ZVEZI Z NAROČILOM IN POJASNILA</w:t>
      </w:r>
      <w:bookmarkEnd w:id="9"/>
      <w:bookmarkEnd w:id="10"/>
      <w:bookmarkEnd w:id="11"/>
      <w:r w:rsidRPr="00A261DE">
        <w:rPr>
          <w:rFonts w:asciiTheme="minorHAnsi" w:hAnsiTheme="minorHAnsi" w:cstheme="minorHAnsi"/>
          <w:i w:val="0"/>
          <w:sz w:val="22"/>
          <w:szCs w:val="22"/>
        </w:rPr>
        <w:t xml:space="preserve"> </w:t>
      </w:r>
    </w:p>
    <w:p w14:paraId="12E497B7" w14:textId="77777777" w:rsidR="00992D7F" w:rsidRPr="00A261DE" w:rsidRDefault="00992D7F" w:rsidP="00FC34BB">
      <w:pPr>
        <w:spacing w:after="0" w:line="312" w:lineRule="auto"/>
        <w:jc w:val="both"/>
        <w:rPr>
          <w:rFonts w:asciiTheme="minorHAnsi" w:eastAsia="Times New Roman" w:hAnsiTheme="minorHAnsi" w:cstheme="minorHAnsi"/>
          <w:lang w:eastAsia="sl-SI"/>
        </w:rPr>
      </w:pPr>
    </w:p>
    <w:p w14:paraId="35EB5A32" w14:textId="77777777" w:rsidR="00C72CE7" w:rsidRPr="00A261DE" w:rsidRDefault="00C72CE7" w:rsidP="00C72CE7">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Dokumentacija v zvezi z naročilom je brezplačno na voljo na Portalu javnih naročil (www.enarocanje.si).</w:t>
      </w:r>
    </w:p>
    <w:p w14:paraId="20EFFB52" w14:textId="77777777" w:rsidR="00C72CE7" w:rsidRPr="00A261DE" w:rsidRDefault="00C72CE7" w:rsidP="00C72CE7">
      <w:pPr>
        <w:spacing w:after="0" w:line="312" w:lineRule="auto"/>
        <w:jc w:val="both"/>
        <w:rPr>
          <w:rFonts w:asciiTheme="minorHAnsi" w:eastAsia="Times New Roman" w:hAnsiTheme="minorHAnsi" w:cstheme="minorHAnsi"/>
          <w:lang w:eastAsia="sl-SI"/>
        </w:rPr>
      </w:pPr>
    </w:p>
    <w:p w14:paraId="31893362" w14:textId="77777777" w:rsidR="00C72CE7" w:rsidRPr="00A261DE" w:rsidRDefault="00C72CE7" w:rsidP="00C72CE7">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77851216" w14:textId="77777777" w:rsidR="00C72CE7" w:rsidRPr="00A261DE" w:rsidRDefault="00C72CE7" w:rsidP="00C72CE7">
      <w:pPr>
        <w:spacing w:after="0" w:line="312" w:lineRule="auto"/>
        <w:jc w:val="both"/>
        <w:rPr>
          <w:rFonts w:asciiTheme="minorHAnsi" w:eastAsia="Times New Roman" w:hAnsiTheme="minorHAnsi" w:cstheme="minorHAnsi"/>
          <w:lang w:eastAsia="sl-SI"/>
        </w:rPr>
      </w:pPr>
    </w:p>
    <w:p w14:paraId="0A4F776F" w14:textId="5DCDFC31" w:rsidR="004C3E1F" w:rsidRPr="00A261DE" w:rsidRDefault="00C72CE7" w:rsidP="00C72CE7">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25A5973F" w14:textId="77777777" w:rsidR="000078B1" w:rsidRPr="00A261DE" w:rsidRDefault="000078B1" w:rsidP="004F1ED3">
      <w:pPr>
        <w:rPr>
          <w:rFonts w:asciiTheme="minorHAnsi" w:hAnsiTheme="minorHAnsi" w:cstheme="minorHAnsi"/>
          <w:lang w:eastAsia="sl-SI"/>
        </w:rPr>
      </w:pPr>
      <w:bookmarkStart w:id="12" w:name="_Toc356904116"/>
      <w:bookmarkStart w:id="13" w:name="_Toc436222802"/>
      <w:bookmarkStart w:id="14" w:name="_Toc519096324"/>
    </w:p>
    <w:p w14:paraId="5CA80F05" w14:textId="77777777" w:rsidR="004C3E1F" w:rsidRPr="00A261DE" w:rsidRDefault="008358F1" w:rsidP="00FC34BB">
      <w:pPr>
        <w:pStyle w:val="Naslov2"/>
        <w:numPr>
          <w:ilvl w:val="0"/>
          <w:numId w:val="7"/>
        </w:numPr>
        <w:spacing w:line="312" w:lineRule="auto"/>
        <w:jc w:val="both"/>
        <w:rPr>
          <w:rFonts w:asciiTheme="minorHAnsi" w:hAnsiTheme="minorHAnsi" w:cstheme="minorHAnsi"/>
          <w:i w:val="0"/>
          <w:sz w:val="22"/>
          <w:szCs w:val="22"/>
        </w:rPr>
      </w:pPr>
      <w:bookmarkStart w:id="15" w:name="_Toc528928007"/>
      <w:bookmarkStart w:id="16" w:name="_Toc24018845"/>
      <w:r w:rsidRPr="00A261DE">
        <w:rPr>
          <w:rFonts w:asciiTheme="minorHAnsi" w:hAnsiTheme="minorHAnsi" w:cstheme="minorHAnsi"/>
          <w:i w:val="0"/>
          <w:sz w:val="22"/>
          <w:szCs w:val="22"/>
        </w:rPr>
        <w:t>OBLIKA PONUDBE</w:t>
      </w:r>
      <w:bookmarkEnd w:id="12"/>
      <w:bookmarkEnd w:id="13"/>
      <w:bookmarkEnd w:id="14"/>
      <w:bookmarkEnd w:id="15"/>
      <w:bookmarkEnd w:id="16"/>
    </w:p>
    <w:p w14:paraId="3655296E" w14:textId="6677AAE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Ponudnik ponudbo odda elektronsko kot je navedeno t</w:t>
      </w:r>
      <w:r w:rsidR="00667BA3" w:rsidRPr="00A261DE">
        <w:rPr>
          <w:rFonts w:asciiTheme="minorHAnsi" w:eastAsia="Times New Roman" w:hAnsiTheme="minorHAnsi" w:cstheme="minorHAnsi"/>
          <w:lang w:eastAsia="sl-SI"/>
        </w:rPr>
        <w:t>očki II</w:t>
      </w:r>
      <w:r w:rsidR="003D68D0" w:rsidRPr="00A261DE">
        <w:rPr>
          <w:rFonts w:asciiTheme="minorHAnsi" w:eastAsia="Times New Roman" w:hAnsiTheme="minorHAnsi" w:cstheme="minorHAnsi"/>
          <w:lang w:eastAsia="sl-SI"/>
        </w:rPr>
        <w:t>.</w:t>
      </w:r>
      <w:r w:rsidRPr="00A261DE">
        <w:rPr>
          <w:rFonts w:asciiTheme="minorHAnsi" w:eastAsia="Times New Roman" w:hAnsiTheme="minorHAnsi" w:cstheme="minorHAnsi"/>
          <w:lang w:eastAsia="sl-SI"/>
        </w:rPr>
        <w:t xml:space="preserve"> te razpisne dokumentacije.</w:t>
      </w:r>
      <w:r w:rsidR="00667BA3" w:rsidRPr="00A261DE">
        <w:rPr>
          <w:rFonts w:asciiTheme="minorHAnsi" w:eastAsia="Times New Roman" w:hAnsiTheme="minorHAnsi" w:cstheme="minorHAnsi"/>
          <w:lang w:eastAsia="sl-SI"/>
        </w:rPr>
        <w:t xml:space="preserve"> </w:t>
      </w:r>
      <w:r w:rsidRPr="00A261DE">
        <w:rPr>
          <w:rFonts w:asciiTheme="minorHAnsi" w:eastAsia="Times New Roman" w:hAnsiTheme="minorHAnsi" w:cstheme="minorHAnsi"/>
          <w:lang w:eastAsia="sl-SI"/>
        </w:rPr>
        <w:t xml:space="preserve">Ponudbe se oddajo v slovenskem jeziku. </w:t>
      </w:r>
    </w:p>
    <w:p w14:paraId="18AA08D2" w14:textId="77777777" w:rsidR="004C3E1F" w:rsidRPr="00A261DE" w:rsidRDefault="004C3E1F" w:rsidP="00FC34BB">
      <w:pPr>
        <w:spacing w:after="0" w:line="312" w:lineRule="auto"/>
        <w:jc w:val="both"/>
        <w:rPr>
          <w:rFonts w:asciiTheme="minorHAnsi" w:eastAsia="Times New Roman" w:hAnsiTheme="minorHAnsi" w:cstheme="minorHAnsi"/>
          <w:lang w:eastAsia="sl-SI"/>
        </w:rPr>
      </w:pPr>
    </w:p>
    <w:p w14:paraId="4E21297E" w14:textId="7777777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941B25E" w14:textId="77777777" w:rsidR="004C3E1F" w:rsidRPr="00A261DE" w:rsidRDefault="004C3E1F" w:rsidP="00FC34BB">
      <w:pPr>
        <w:spacing w:after="0" w:line="312" w:lineRule="auto"/>
        <w:jc w:val="both"/>
        <w:rPr>
          <w:rFonts w:asciiTheme="minorHAnsi" w:eastAsia="Times New Roman" w:hAnsiTheme="minorHAnsi" w:cstheme="minorHAnsi"/>
          <w:lang w:eastAsia="sl-SI"/>
        </w:rPr>
      </w:pPr>
    </w:p>
    <w:p w14:paraId="1864BA0F" w14:textId="7777777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1CD783B6" w14:textId="77777777" w:rsidR="00992D7F" w:rsidRPr="00A261DE" w:rsidRDefault="00992D7F" w:rsidP="00FC34BB">
      <w:pPr>
        <w:spacing w:after="0" w:line="312" w:lineRule="auto"/>
        <w:jc w:val="both"/>
        <w:rPr>
          <w:rFonts w:asciiTheme="minorHAnsi" w:eastAsia="Times New Roman" w:hAnsiTheme="minorHAnsi" w:cstheme="minorHAnsi"/>
          <w:lang w:eastAsia="sl-SI"/>
        </w:rPr>
      </w:pPr>
    </w:p>
    <w:p w14:paraId="6B42993A" w14:textId="7777777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74FD46B8" w14:textId="7777777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V kolikor bo naročnik sam ali na predlog gospodarskega subjekta ugotovil, da je potrebno ponudbo dopolniti, bo naročnik postopal skladno s petim odstavkom 89. člena ZJN-3. </w:t>
      </w:r>
    </w:p>
    <w:p w14:paraId="338EFC67" w14:textId="77777777" w:rsidR="004C3E1F" w:rsidRPr="00A261DE" w:rsidRDefault="004C3E1F" w:rsidP="00FC34BB">
      <w:pPr>
        <w:spacing w:after="0" w:line="312" w:lineRule="auto"/>
        <w:jc w:val="both"/>
        <w:rPr>
          <w:rFonts w:asciiTheme="minorHAnsi" w:eastAsia="Times New Roman" w:hAnsiTheme="minorHAnsi" w:cstheme="minorHAnsi"/>
          <w:lang w:eastAsia="sl-SI"/>
        </w:rPr>
      </w:pPr>
    </w:p>
    <w:p w14:paraId="0F75C321" w14:textId="77777777" w:rsidR="004C3E1F" w:rsidRPr="00A261DE" w:rsidRDefault="004C3E1F"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3CB75F2" w14:textId="77777777" w:rsidR="004C3E1F" w:rsidRPr="00A261DE" w:rsidRDefault="004C3E1F" w:rsidP="00FC34BB">
      <w:pPr>
        <w:spacing w:after="0" w:line="312" w:lineRule="auto"/>
        <w:jc w:val="both"/>
        <w:rPr>
          <w:rFonts w:asciiTheme="minorHAnsi" w:eastAsia="Times New Roman" w:hAnsiTheme="minorHAnsi" w:cstheme="minorHAnsi"/>
          <w:b/>
          <w:lang w:eastAsia="sl-SI"/>
        </w:rPr>
      </w:pPr>
    </w:p>
    <w:p w14:paraId="45B8BEA2" w14:textId="480FA602" w:rsidR="00CE52CB" w:rsidRPr="00A261DE" w:rsidRDefault="00367FA4" w:rsidP="00367FA4">
      <w:pPr>
        <w:pStyle w:val="Naslov2"/>
        <w:rPr>
          <w:rFonts w:asciiTheme="minorHAnsi" w:hAnsiTheme="minorHAnsi" w:cstheme="minorHAnsi"/>
          <w:i w:val="0"/>
          <w:iCs w:val="0"/>
          <w:sz w:val="22"/>
          <w:szCs w:val="22"/>
        </w:rPr>
      </w:pPr>
      <w:r w:rsidRPr="00A261DE">
        <w:rPr>
          <w:rFonts w:asciiTheme="minorHAnsi" w:hAnsiTheme="minorHAnsi" w:cstheme="minorHAnsi"/>
          <w:i w:val="0"/>
          <w:iCs w:val="0"/>
          <w:sz w:val="22"/>
          <w:szCs w:val="22"/>
        </w:rPr>
        <w:t>V</w:t>
      </w:r>
      <w:r w:rsidR="00CE52CB" w:rsidRPr="00A261DE">
        <w:rPr>
          <w:rFonts w:asciiTheme="minorHAnsi" w:hAnsiTheme="minorHAnsi" w:cstheme="minorHAnsi"/>
          <w:i w:val="0"/>
          <w:iCs w:val="0"/>
          <w:sz w:val="22"/>
          <w:szCs w:val="22"/>
        </w:rPr>
        <w:t xml:space="preserve">. </w:t>
      </w:r>
      <w:r w:rsidR="00A261DE" w:rsidRPr="00A261DE">
        <w:rPr>
          <w:rFonts w:asciiTheme="minorHAnsi" w:hAnsiTheme="minorHAnsi" w:cstheme="minorHAnsi"/>
          <w:i w:val="0"/>
          <w:iCs w:val="0"/>
          <w:sz w:val="22"/>
          <w:szCs w:val="22"/>
        </w:rPr>
        <w:t xml:space="preserve">MERILO ZA IZBOR  </w:t>
      </w:r>
    </w:p>
    <w:p w14:paraId="5B761E4C" w14:textId="05288E60" w:rsidR="00CE52CB"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t xml:space="preserve">Vse cene v obrazcu </w:t>
      </w:r>
      <w:r w:rsidR="003D68D0" w:rsidRPr="00A261DE">
        <w:rPr>
          <w:rFonts w:asciiTheme="minorHAnsi" w:hAnsiTheme="minorHAnsi" w:cstheme="minorHAnsi"/>
        </w:rPr>
        <w:t xml:space="preserve">Ponudbeni predračun </w:t>
      </w:r>
      <w:r w:rsidRPr="00A261DE">
        <w:rPr>
          <w:rFonts w:asciiTheme="minorHAnsi" w:hAnsiTheme="minorHAnsi" w:cstheme="minorHAnsi"/>
        </w:rPr>
        <w:t xml:space="preserve">morajo biti navedene v evrih (EUR). Vse cene postavk, na podlagi katerih se izračuna skupno ponudbeno vrednost morajo biti fiksne </w:t>
      </w:r>
      <w:r w:rsidR="004A19B1" w:rsidRPr="00A261DE">
        <w:rPr>
          <w:rFonts w:asciiTheme="minorHAnsi" w:hAnsiTheme="minorHAnsi" w:cstheme="minorHAnsi"/>
        </w:rPr>
        <w:t>–</w:t>
      </w:r>
      <w:r w:rsidRPr="00A261DE">
        <w:rPr>
          <w:rFonts w:asciiTheme="minorHAnsi" w:hAnsiTheme="minorHAnsi" w:cstheme="minorHAnsi"/>
        </w:rPr>
        <w:t xml:space="preserve"> nespremenljive</w:t>
      </w:r>
      <w:r w:rsidR="004A19B1" w:rsidRPr="00A261DE">
        <w:rPr>
          <w:rFonts w:asciiTheme="minorHAnsi" w:hAnsiTheme="minorHAnsi" w:cstheme="minorHAnsi"/>
        </w:rPr>
        <w:t>,</w:t>
      </w:r>
      <w:r w:rsidRPr="00A261DE">
        <w:rPr>
          <w:rFonts w:asciiTheme="minorHAnsi" w:hAnsiTheme="minorHAnsi" w:cstheme="minorHAnsi"/>
        </w:rPr>
        <w:t xml:space="preserve"> ves čas veljavnosti pogodbe</w:t>
      </w:r>
      <w:r w:rsidR="00367FA4" w:rsidRPr="00A261DE">
        <w:rPr>
          <w:rFonts w:asciiTheme="minorHAnsi" w:hAnsiTheme="minorHAnsi" w:cstheme="minorHAnsi"/>
        </w:rPr>
        <w:t xml:space="preserve"> za posamezni sklop.</w:t>
      </w:r>
      <w:r w:rsidRPr="00A261DE">
        <w:rPr>
          <w:rFonts w:asciiTheme="minorHAnsi" w:hAnsiTheme="minorHAnsi" w:cstheme="minorHAnsi"/>
        </w:rPr>
        <w:t xml:space="preserve"> </w:t>
      </w:r>
    </w:p>
    <w:p w14:paraId="5D753475" w14:textId="3B1AD9BB" w:rsidR="00CE52CB"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t>Ponudbene cene morajo biti izražene v EUR/</w:t>
      </w:r>
      <w:r w:rsidR="004C08B5" w:rsidRPr="00A261DE">
        <w:rPr>
          <w:rFonts w:asciiTheme="minorHAnsi" w:hAnsiTheme="minorHAnsi" w:cstheme="minorHAnsi"/>
        </w:rPr>
        <w:t>M</w:t>
      </w:r>
      <w:r w:rsidRPr="00A261DE">
        <w:rPr>
          <w:rFonts w:asciiTheme="minorHAnsi" w:hAnsiTheme="minorHAnsi" w:cstheme="minorHAnsi"/>
        </w:rPr>
        <w:t>Wh in ne vsebujejo trošarin, DDV, ostalih zakonsko določenih dajatev ter morebitnih drugih dodatkov, prispevkov, davkov, ki jih predpisuje pooblaščeni državni organ in katere kupcu izračunava v okviru svojih obveznosti dobavitelj ali pristojni sistemski operater.</w:t>
      </w:r>
    </w:p>
    <w:p w14:paraId="746A4717" w14:textId="74F51432" w:rsidR="00CE52CB"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t>Skupna končna ponudbena vrednost in cene postavk morajo vključevati vse elemente, iz katerih so sestavljene (ceno za 1</w:t>
      </w:r>
      <w:r w:rsidR="007C363E" w:rsidRPr="00A261DE">
        <w:rPr>
          <w:rFonts w:asciiTheme="minorHAnsi" w:hAnsiTheme="minorHAnsi" w:cstheme="minorHAnsi"/>
        </w:rPr>
        <w:t xml:space="preserve"> </w:t>
      </w:r>
      <w:r w:rsidR="002A7909" w:rsidRPr="00A261DE">
        <w:rPr>
          <w:rFonts w:asciiTheme="minorHAnsi" w:hAnsiTheme="minorHAnsi" w:cstheme="minorHAnsi"/>
        </w:rPr>
        <w:t>M</w:t>
      </w:r>
      <w:r w:rsidRPr="00A261DE">
        <w:rPr>
          <w:rFonts w:asciiTheme="minorHAnsi" w:hAnsiTheme="minorHAnsi" w:cstheme="minorHAnsi"/>
        </w:rPr>
        <w:t>Wh električne energije v EUR, kot tudi vse druge stroške, ki so potrebni za izvedbo predmeta javnega naročila), tako da naročnik, razen ponudbene cene, ni dolžan plačati izbranemu ponudniku nobenih drugih stroškov (</w:t>
      </w:r>
      <w:r w:rsidR="007C363E" w:rsidRPr="00A261DE">
        <w:rPr>
          <w:rFonts w:asciiTheme="minorHAnsi" w:hAnsiTheme="minorHAnsi" w:cstheme="minorHAnsi"/>
        </w:rPr>
        <w:t>t</w:t>
      </w:r>
      <w:r w:rsidRPr="00A261DE">
        <w:rPr>
          <w:rFonts w:asciiTheme="minorHAnsi" w:hAnsiTheme="minorHAnsi" w:cstheme="minorHAnsi"/>
        </w:rPr>
        <w:t>rošarina in DDV oz. ostale zakonsko določene dajatve se ne upoštevajo v ponudbeni ceni električne energije). Ponudnik mora obrazec predračuna izpolniti v skladu z navod</w:t>
      </w:r>
      <w:r w:rsidR="00B57C05" w:rsidRPr="00A261DE">
        <w:rPr>
          <w:rFonts w:asciiTheme="minorHAnsi" w:hAnsiTheme="minorHAnsi" w:cstheme="minorHAnsi"/>
        </w:rPr>
        <w:t>ili o izpolnjevanju predračuna.</w:t>
      </w:r>
    </w:p>
    <w:p w14:paraId="48D9B1FF" w14:textId="735A1569" w:rsidR="00367FA4" w:rsidRPr="00A261DE" w:rsidRDefault="00367FA4" w:rsidP="00367FA4">
      <w:pPr>
        <w:spacing w:line="312" w:lineRule="auto"/>
        <w:jc w:val="both"/>
        <w:rPr>
          <w:rFonts w:asciiTheme="minorHAnsi" w:hAnsiTheme="minorHAnsi" w:cstheme="minorHAnsi"/>
          <w:b/>
          <w:bCs/>
        </w:rPr>
      </w:pPr>
      <w:r w:rsidRPr="00A261DE">
        <w:rPr>
          <w:rFonts w:asciiTheme="minorHAnsi" w:hAnsiTheme="minorHAnsi" w:cstheme="minorHAnsi"/>
        </w:rPr>
        <w:t xml:space="preserve">Naročnik bo oddal naročilo na podlagi merila ekonomsko najugodnejše ponudbe glede na merilo: najnižja skupna ponudbena cena v </w:t>
      </w:r>
      <w:r w:rsidRPr="00A261DE">
        <w:rPr>
          <w:rFonts w:asciiTheme="minorHAnsi" w:hAnsiTheme="minorHAnsi" w:cstheme="minorHAnsi"/>
          <w:b/>
          <w:bCs/>
        </w:rPr>
        <w:t>EUR brez DDV.</w:t>
      </w:r>
    </w:p>
    <w:p w14:paraId="628E529C" w14:textId="77777777"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 xml:space="preserve">Ponudniki v ponudbenem predračunu navedejo ceno za dobavo električne energije, ki predstavlja merilo za izbor. Cena za dobavo električne energije ne vključuje omrežnine (za prenos in distribucijo), prispevkov (prispevek za zagotavljanje podpor proizvodnji električne energije v soproizvodnji z visokim izkoristkom in iz obnovljivih virov energije – OVE in SPTE, prispevek za energetsko učinkovitost - URE, prispevka za delovanje trga) in trošarine. Vrednost DDV se navede posebej.  </w:t>
      </w:r>
    </w:p>
    <w:p w14:paraId="090415C0" w14:textId="72B2F91E"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 xml:space="preserve">Predvidene količine porabe za posamezni sklop so razvidne iz točke 1 razpisne dokumentacije ter podrobnega ponudbenega predračuna (EXCEL). </w:t>
      </w:r>
    </w:p>
    <w:p w14:paraId="7CC30983" w14:textId="0A721B0C"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 xml:space="preserve">Ponudbena vrednost brez DDV mora vključevati vse elemente, iz katerih je sestavljena in mora vključevati vse stroške in morebitne popuste tako, da naročnika ne bremenijo kakršnikoli stroški, povezani s predmetom javnega naročila. </w:t>
      </w:r>
    </w:p>
    <w:p w14:paraId="58F763A6" w14:textId="77777777"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 xml:space="preserve">Ponudbene cene se določijo na pet decimalnih mest natančno. Cene na enoto iz ponudbenega predračuna so fiksne in nespremenljive. </w:t>
      </w:r>
    </w:p>
    <w:p w14:paraId="28D11163" w14:textId="77777777"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 xml:space="preserve">Ponudnik mora izpolniti vse postavke v obrazcu Ponudbeni predračun. </w:t>
      </w:r>
    </w:p>
    <w:p w14:paraId="622A9A5C" w14:textId="45FBC97E" w:rsidR="00367FA4" w:rsidRPr="00A261DE" w:rsidRDefault="00367FA4" w:rsidP="00367FA4">
      <w:pPr>
        <w:spacing w:line="312" w:lineRule="auto"/>
        <w:jc w:val="both"/>
        <w:rPr>
          <w:rFonts w:asciiTheme="minorHAnsi" w:hAnsiTheme="minorHAnsi" w:cstheme="minorHAnsi"/>
        </w:rPr>
      </w:pPr>
      <w:r w:rsidRPr="00A261DE">
        <w:rPr>
          <w:rFonts w:asciiTheme="minorHAnsi" w:hAnsiTheme="minorHAnsi" w:cstheme="minorHAnsi"/>
        </w:rPr>
        <w:t>V kolikor bosta dva ponudnika podala isto ponudbeno ceno bo naročnik izbral ponudbo ž žrebom. Če bosta dva ali več ponudnikov ponudili isto ponudbeno ceno, bo naročnik izbral ponudnika z žrebom. Na žreb bodo povabljeni vsi ponudniki z enako ponudbeno ceno. V zaprti kuverti se bodo nahajali nazivi ponudnikov z enako ceno. Izbran bo ponudnik, ki bo prvi izžreban</w:t>
      </w:r>
      <w:r w:rsidR="005C3C76" w:rsidRPr="00A261DE">
        <w:rPr>
          <w:rFonts w:asciiTheme="minorHAnsi" w:hAnsiTheme="minorHAnsi" w:cstheme="minorHAnsi"/>
        </w:rPr>
        <w:t xml:space="preserve"> in tako nadalje po vrstnem redu žreba. O žrebu bo voden zapisnik. </w:t>
      </w:r>
    </w:p>
    <w:p w14:paraId="135D3E40" w14:textId="074B886A" w:rsidR="007E472F" w:rsidRPr="00A261DE" w:rsidRDefault="00CE52CB" w:rsidP="00E65CCE">
      <w:pPr>
        <w:spacing w:line="312" w:lineRule="auto"/>
        <w:jc w:val="both"/>
        <w:rPr>
          <w:rFonts w:asciiTheme="minorHAnsi" w:hAnsiTheme="minorHAnsi" w:cstheme="minorHAnsi"/>
        </w:rPr>
      </w:pPr>
      <w:r w:rsidRPr="00A261DE">
        <w:rPr>
          <w:rFonts w:asciiTheme="minorHAnsi" w:hAnsiTheme="minorHAnsi" w:cstheme="minorHAnsi"/>
        </w:rPr>
        <w:t>Rok za plačilo računa je 30 dni in začne teči naslednji dan od dneva uradnega prejema pravilno izstavljenega računa. Izbrani  ponudnik mora naročniku izstavljati račune ločeno po posameznih prodajno prevzemnih mestih.</w:t>
      </w:r>
    </w:p>
    <w:p w14:paraId="39AEF97B" w14:textId="7BD60317" w:rsidR="005C2F58" w:rsidRPr="00A261DE" w:rsidRDefault="005C3C76" w:rsidP="005C3C76">
      <w:pPr>
        <w:pStyle w:val="Naslov2"/>
        <w:rPr>
          <w:rFonts w:asciiTheme="minorHAnsi" w:hAnsiTheme="minorHAnsi" w:cstheme="minorHAnsi"/>
          <w:i w:val="0"/>
          <w:iCs w:val="0"/>
          <w:sz w:val="22"/>
          <w:szCs w:val="22"/>
        </w:rPr>
      </w:pPr>
      <w:bookmarkStart w:id="17" w:name="_Toc24018848"/>
      <w:r w:rsidRPr="00A261DE">
        <w:rPr>
          <w:rFonts w:asciiTheme="minorHAnsi" w:hAnsiTheme="minorHAnsi" w:cstheme="minorHAnsi"/>
          <w:i w:val="0"/>
          <w:iCs w:val="0"/>
          <w:sz w:val="22"/>
          <w:szCs w:val="22"/>
        </w:rPr>
        <w:t xml:space="preserve">VI. </w:t>
      </w:r>
      <w:r w:rsidR="00CE52CB" w:rsidRPr="00A261DE">
        <w:rPr>
          <w:rFonts w:asciiTheme="minorHAnsi" w:hAnsiTheme="minorHAnsi" w:cstheme="minorHAnsi"/>
          <w:i w:val="0"/>
          <w:iCs w:val="0"/>
          <w:sz w:val="22"/>
          <w:szCs w:val="22"/>
        </w:rPr>
        <w:t>FINANČNA ZAVAROVANJA</w:t>
      </w:r>
      <w:bookmarkEnd w:id="17"/>
      <w:r w:rsidR="00CE52CB" w:rsidRPr="00A261DE">
        <w:rPr>
          <w:rFonts w:asciiTheme="minorHAnsi" w:hAnsiTheme="minorHAnsi" w:cstheme="minorHAnsi"/>
          <w:i w:val="0"/>
          <w:iCs w:val="0"/>
          <w:sz w:val="22"/>
          <w:szCs w:val="22"/>
        </w:rPr>
        <w:t xml:space="preserve"> </w:t>
      </w:r>
    </w:p>
    <w:p w14:paraId="54E117B0" w14:textId="77777777" w:rsidR="00197AE3" w:rsidRPr="00A261DE" w:rsidRDefault="00197AE3" w:rsidP="00FC34BB">
      <w:pPr>
        <w:spacing w:line="312" w:lineRule="auto"/>
        <w:jc w:val="both"/>
        <w:rPr>
          <w:rFonts w:asciiTheme="minorHAnsi" w:eastAsia="Arial Unicode MS" w:hAnsiTheme="minorHAnsi" w:cstheme="minorHAnsi"/>
          <w:b/>
          <w:u w:val="single"/>
          <w:lang w:val="x-none" w:eastAsia="x-none"/>
        </w:rPr>
      </w:pPr>
      <w:bookmarkStart w:id="18" w:name="_Toc402336692"/>
      <w:bookmarkStart w:id="19" w:name="_Toc459962411"/>
      <w:bookmarkStart w:id="20" w:name="_Toc21606165"/>
      <w:bookmarkStart w:id="21" w:name="_Toc23838926"/>
    </w:p>
    <w:p w14:paraId="6E2ABA25" w14:textId="2388DF09" w:rsidR="00273D7F" w:rsidRPr="00A261DE" w:rsidRDefault="00273D7F" w:rsidP="00FC34BB">
      <w:pPr>
        <w:spacing w:line="312" w:lineRule="auto"/>
        <w:jc w:val="both"/>
        <w:rPr>
          <w:rFonts w:asciiTheme="minorHAnsi" w:eastAsia="Arial Unicode MS" w:hAnsiTheme="minorHAnsi" w:cstheme="minorHAnsi"/>
          <w:b/>
          <w:u w:val="single"/>
          <w:lang w:val="x-none" w:eastAsia="x-none"/>
        </w:rPr>
      </w:pPr>
      <w:r w:rsidRPr="00A261DE">
        <w:rPr>
          <w:rFonts w:asciiTheme="minorHAnsi" w:eastAsia="Arial Unicode MS" w:hAnsiTheme="minorHAnsi" w:cstheme="minorHAnsi"/>
          <w:b/>
          <w:u w:val="single"/>
          <w:lang w:val="x-none" w:eastAsia="x-none"/>
        </w:rPr>
        <w:t>Finančno zavarovanje za dobro izvedbo pogodbenih obveznosti</w:t>
      </w:r>
      <w:bookmarkEnd w:id="18"/>
      <w:bookmarkEnd w:id="19"/>
      <w:bookmarkEnd w:id="20"/>
      <w:bookmarkEnd w:id="21"/>
    </w:p>
    <w:p w14:paraId="78340331" w14:textId="45A61213" w:rsidR="00273D7F" w:rsidRPr="00A261DE" w:rsidRDefault="00273D7F" w:rsidP="00FC34BB">
      <w:pPr>
        <w:spacing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Ponudnik</w:t>
      </w:r>
      <w:r w:rsidR="00BB4117" w:rsidRPr="00A261DE">
        <w:rPr>
          <w:rFonts w:asciiTheme="minorHAnsi" w:eastAsia="Times New Roman" w:hAnsiTheme="minorHAnsi" w:cstheme="minorHAnsi"/>
          <w:lang w:eastAsia="sl-SI"/>
        </w:rPr>
        <w:t xml:space="preserve">, s katerim bo naročnik sklenil </w:t>
      </w:r>
      <w:r w:rsidR="00A74779" w:rsidRPr="00A261DE">
        <w:rPr>
          <w:rFonts w:asciiTheme="minorHAnsi" w:eastAsia="Times New Roman" w:hAnsiTheme="minorHAnsi" w:cstheme="minorHAnsi"/>
          <w:lang w:eastAsia="sl-SI"/>
        </w:rPr>
        <w:t>pogodbo</w:t>
      </w:r>
      <w:r w:rsidR="005C3C76" w:rsidRPr="00A261DE">
        <w:rPr>
          <w:rFonts w:asciiTheme="minorHAnsi" w:eastAsia="Times New Roman" w:hAnsiTheme="minorHAnsi" w:cstheme="minorHAnsi"/>
          <w:lang w:eastAsia="sl-SI"/>
        </w:rPr>
        <w:t xml:space="preserve"> v posameznem sklopu</w:t>
      </w:r>
      <w:r w:rsidR="00BB4117" w:rsidRPr="00A261DE">
        <w:rPr>
          <w:rFonts w:asciiTheme="minorHAnsi" w:eastAsia="Times New Roman" w:hAnsiTheme="minorHAnsi" w:cstheme="minorHAnsi"/>
          <w:lang w:eastAsia="sl-SI"/>
        </w:rPr>
        <w:t xml:space="preserve"> </w:t>
      </w:r>
      <w:r w:rsidRPr="00A261DE">
        <w:rPr>
          <w:rFonts w:asciiTheme="minorHAnsi" w:eastAsia="Times New Roman" w:hAnsiTheme="minorHAnsi" w:cstheme="minorHAnsi"/>
          <w:lang w:eastAsia="sl-SI"/>
        </w:rPr>
        <w:t xml:space="preserve">mora za zavarovanje dobre izvedbe pogodbenih obveznosti, predložiti brezpogojno, brez protesta in na prvi poziv unovčljivo </w:t>
      </w:r>
      <w:proofErr w:type="spellStart"/>
      <w:r w:rsidR="00131F31">
        <w:rPr>
          <w:rFonts w:asciiTheme="minorHAnsi" w:eastAsia="Times New Roman" w:hAnsiTheme="minorHAnsi" w:cstheme="minorHAnsi"/>
          <w:lang w:eastAsia="sl-SI"/>
        </w:rPr>
        <w:t>izvršnico</w:t>
      </w:r>
      <w:proofErr w:type="spellEnd"/>
      <w:r w:rsidR="00131F31">
        <w:rPr>
          <w:rFonts w:asciiTheme="minorHAnsi" w:eastAsia="Times New Roman" w:hAnsiTheme="minorHAnsi" w:cstheme="minorHAnsi"/>
          <w:lang w:eastAsia="sl-SI"/>
        </w:rPr>
        <w:t xml:space="preserve"> </w:t>
      </w:r>
      <w:r w:rsidR="005C3C76" w:rsidRPr="00A261DE">
        <w:rPr>
          <w:rFonts w:asciiTheme="minorHAnsi" w:eastAsia="Times New Roman" w:hAnsiTheme="minorHAnsi" w:cstheme="minorHAnsi"/>
          <w:lang w:eastAsia="sl-SI"/>
        </w:rPr>
        <w:t xml:space="preserve">o </w:t>
      </w:r>
      <w:r w:rsidRPr="00A261DE">
        <w:rPr>
          <w:rFonts w:asciiTheme="minorHAnsi" w:eastAsia="Times New Roman" w:hAnsiTheme="minorHAnsi" w:cstheme="minorHAnsi"/>
          <w:lang w:eastAsia="sl-SI"/>
        </w:rPr>
        <w:t xml:space="preserve">menico v višini </w:t>
      </w:r>
      <w:r w:rsidR="005C3C76" w:rsidRPr="00A261DE">
        <w:rPr>
          <w:rFonts w:asciiTheme="minorHAnsi" w:eastAsia="Times New Roman" w:hAnsiTheme="minorHAnsi" w:cstheme="minorHAnsi"/>
          <w:lang w:eastAsia="sl-SI"/>
        </w:rPr>
        <w:t>10% pogodbene vrednosti v EUR z DDV, skladno z vzorcem</w:t>
      </w:r>
    </w:p>
    <w:p w14:paraId="7E6B6269" w14:textId="30BA5408" w:rsidR="00273D7F" w:rsidRPr="00A261DE" w:rsidRDefault="00131F31" w:rsidP="00FC34BB">
      <w:pPr>
        <w:spacing w:line="312" w:lineRule="auto"/>
        <w:jc w:val="both"/>
        <w:rPr>
          <w:rFonts w:asciiTheme="minorHAnsi" w:eastAsia="Times New Roman" w:hAnsiTheme="minorHAnsi" w:cstheme="minorHAnsi"/>
          <w:lang w:eastAsia="sl-SI"/>
        </w:rPr>
      </w:pPr>
      <w:proofErr w:type="spellStart"/>
      <w:r>
        <w:rPr>
          <w:rFonts w:asciiTheme="minorHAnsi" w:eastAsia="Times New Roman" w:hAnsiTheme="minorHAnsi" w:cstheme="minorHAnsi"/>
          <w:lang w:eastAsia="sl-SI"/>
        </w:rPr>
        <w:t>Izvršnica</w:t>
      </w:r>
      <w:proofErr w:type="spellEnd"/>
      <w:r>
        <w:rPr>
          <w:rFonts w:asciiTheme="minorHAnsi" w:eastAsia="Times New Roman" w:hAnsiTheme="minorHAnsi" w:cstheme="minorHAnsi"/>
          <w:lang w:eastAsia="sl-SI"/>
        </w:rPr>
        <w:t xml:space="preserve"> </w:t>
      </w:r>
      <w:r w:rsidR="00273D7F" w:rsidRPr="00A261DE">
        <w:rPr>
          <w:rFonts w:asciiTheme="minorHAnsi" w:eastAsia="Times New Roman" w:hAnsiTheme="minorHAnsi" w:cstheme="minorHAnsi"/>
          <w:lang w:eastAsia="sl-SI"/>
        </w:rPr>
        <w:t xml:space="preserve">mora biti veljavna še 40 dni po preteku veljavnosti pogodbe. </w:t>
      </w:r>
    </w:p>
    <w:p w14:paraId="34ACA1E3" w14:textId="5DCB5E13" w:rsidR="005C3C76" w:rsidRPr="00A261DE" w:rsidRDefault="005C3C76" w:rsidP="00FC34BB">
      <w:pPr>
        <w:spacing w:line="312" w:lineRule="auto"/>
        <w:jc w:val="both"/>
        <w:rPr>
          <w:rFonts w:asciiTheme="minorHAnsi" w:eastAsia="Times New Roman" w:hAnsiTheme="minorHAnsi" w:cstheme="minorHAnsi"/>
          <w:lang w:eastAsia="sl-SI"/>
        </w:rPr>
      </w:pPr>
    </w:p>
    <w:p w14:paraId="5DE4EC39" w14:textId="168BAE06" w:rsidR="005C3C76" w:rsidRPr="00A261DE" w:rsidRDefault="00131F31" w:rsidP="00FC34BB">
      <w:pPr>
        <w:spacing w:line="312" w:lineRule="auto"/>
        <w:jc w:val="both"/>
        <w:rPr>
          <w:rFonts w:asciiTheme="minorHAnsi" w:eastAsia="Times New Roman" w:hAnsiTheme="minorHAnsi" w:cstheme="minorHAnsi"/>
          <w:lang w:eastAsia="sl-SI"/>
        </w:rPr>
      </w:pPr>
      <w:proofErr w:type="spellStart"/>
      <w:r>
        <w:rPr>
          <w:rFonts w:asciiTheme="minorHAnsi" w:eastAsia="Times New Roman" w:hAnsiTheme="minorHAnsi" w:cstheme="minorHAnsi"/>
          <w:lang w:eastAsia="sl-SI"/>
        </w:rPr>
        <w:t>Izvršnica</w:t>
      </w:r>
      <w:proofErr w:type="spellEnd"/>
      <w:r>
        <w:rPr>
          <w:rFonts w:asciiTheme="minorHAnsi" w:eastAsia="Times New Roman" w:hAnsiTheme="minorHAnsi" w:cstheme="minorHAnsi"/>
          <w:lang w:eastAsia="sl-SI"/>
        </w:rPr>
        <w:t xml:space="preserve"> </w:t>
      </w:r>
      <w:r w:rsidR="005C3C76" w:rsidRPr="00A261DE">
        <w:rPr>
          <w:rFonts w:asciiTheme="minorHAnsi" w:eastAsia="Times New Roman" w:hAnsiTheme="minorHAnsi" w:cstheme="minorHAnsi"/>
          <w:lang w:eastAsia="sl-SI"/>
        </w:rPr>
        <w:t xml:space="preserve">se predloži: </w:t>
      </w:r>
    </w:p>
    <w:p w14:paraId="39DB7B9D" w14:textId="24F543C0" w:rsidR="005C3C76" w:rsidRPr="00A261DE" w:rsidRDefault="005C3C76" w:rsidP="00FC34BB">
      <w:pPr>
        <w:spacing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za sklop 1 v roku 5 dni po podpisu pogodbe</w:t>
      </w:r>
    </w:p>
    <w:p w14:paraId="7034E1E8" w14:textId="1E892120" w:rsidR="005C3C76" w:rsidRPr="00A261DE" w:rsidRDefault="005C3C76" w:rsidP="00FC34BB">
      <w:pPr>
        <w:spacing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za sklop 2 , najkasneje do 15.12.2027</w:t>
      </w:r>
    </w:p>
    <w:p w14:paraId="0DC884B9" w14:textId="62E6C483" w:rsidR="005C3C76" w:rsidRPr="00A261DE" w:rsidRDefault="005C3C76" w:rsidP="00FC34BB">
      <w:pPr>
        <w:spacing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za sklop 3 najkasneje do 15.12.2028</w:t>
      </w:r>
    </w:p>
    <w:p w14:paraId="27262523" w14:textId="77777777" w:rsidR="00EB148D" w:rsidRPr="00A261DE" w:rsidRDefault="00EB148D" w:rsidP="00F7662D">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6926B7EB" w14:textId="2D2584F1" w:rsidR="00992D7F" w:rsidRPr="00A261DE" w:rsidRDefault="005C3C76" w:rsidP="005C3C76">
      <w:pPr>
        <w:pStyle w:val="Naslov2"/>
        <w:spacing w:line="312" w:lineRule="auto"/>
        <w:jc w:val="both"/>
        <w:rPr>
          <w:rFonts w:asciiTheme="minorHAnsi" w:hAnsiTheme="minorHAnsi" w:cstheme="minorHAnsi"/>
          <w:i w:val="0"/>
          <w:iCs w:val="0"/>
          <w:sz w:val="22"/>
          <w:szCs w:val="22"/>
        </w:rPr>
      </w:pPr>
      <w:bookmarkStart w:id="22" w:name="_Toc24018849"/>
      <w:r w:rsidRPr="00A261DE">
        <w:rPr>
          <w:rFonts w:asciiTheme="minorHAnsi" w:hAnsiTheme="minorHAnsi" w:cstheme="minorHAnsi"/>
          <w:i w:val="0"/>
          <w:iCs w:val="0"/>
          <w:sz w:val="22"/>
          <w:szCs w:val="22"/>
        </w:rPr>
        <w:t>VII.</w:t>
      </w:r>
      <w:r w:rsidR="009C12FA">
        <w:rPr>
          <w:rFonts w:asciiTheme="minorHAnsi" w:hAnsiTheme="minorHAnsi" w:cstheme="minorHAnsi"/>
          <w:i w:val="0"/>
          <w:iCs w:val="0"/>
          <w:sz w:val="22"/>
          <w:szCs w:val="22"/>
        </w:rPr>
        <w:t xml:space="preserve"> RAZLOGI ZA IZKLJUČITEV IN </w:t>
      </w:r>
      <w:r w:rsidRPr="00A261DE">
        <w:rPr>
          <w:rFonts w:asciiTheme="minorHAnsi" w:hAnsiTheme="minorHAnsi" w:cstheme="minorHAnsi"/>
          <w:i w:val="0"/>
          <w:iCs w:val="0"/>
          <w:sz w:val="22"/>
          <w:szCs w:val="22"/>
        </w:rPr>
        <w:t xml:space="preserve"> </w:t>
      </w:r>
      <w:r w:rsidR="00CE52CB" w:rsidRPr="00A261DE">
        <w:rPr>
          <w:rFonts w:asciiTheme="minorHAnsi" w:hAnsiTheme="minorHAnsi" w:cstheme="minorHAnsi"/>
          <w:i w:val="0"/>
          <w:iCs w:val="0"/>
          <w:sz w:val="22"/>
          <w:szCs w:val="22"/>
        </w:rPr>
        <w:t>POGOJI   ZA   UGOTAVLJANJE   SPOSOBNOSTI   IN   NAVODILA   O   NAČINU DOKAZOVANJA SPOSOBNOSTI PONUDNIKA</w:t>
      </w:r>
      <w:bookmarkEnd w:id="22"/>
      <w:r w:rsidR="00CE52CB" w:rsidRPr="00A261DE">
        <w:rPr>
          <w:rFonts w:asciiTheme="minorHAnsi" w:hAnsiTheme="minorHAnsi" w:cstheme="minorHAnsi"/>
          <w:i w:val="0"/>
          <w:iCs w:val="0"/>
          <w:sz w:val="22"/>
          <w:szCs w:val="22"/>
        </w:rPr>
        <w:t xml:space="preserve"> </w:t>
      </w:r>
    </w:p>
    <w:p w14:paraId="16F9CAEB" w14:textId="77777777" w:rsidR="00C76373" w:rsidRPr="00A261DE" w:rsidRDefault="002868E2" w:rsidP="00FC34BB">
      <w:pPr>
        <w:spacing w:line="312" w:lineRule="auto"/>
        <w:jc w:val="both"/>
        <w:rPr>
          <w:rFonts w:asciiTheme="minorHAnsi" w:hAnsiTheme="minorHAnsi" w:cstheme="minorHAnsi"/>
        </w:rPr>
      </w:pPr>
      <w:r w:rsidRPr="00A261DE">
        <w:rPr>
          <w:rFonts w:asciiTheme="minorHAnsi" w:hAnsiTheme="minorHAnsi" w:cstheme="minorHAnsi"/>
        </w:rPr>
        <w:t>Razlogi za izključitev in pogoji za priznanje sposobnosti</w:t>
      </w:r>
      <w:r w:rsidR="00FC34BB" w:rsidRPr="00A261DE">
        <w:rPr>
          <w:rFonts w:asciiTheme="minorHAnsi" w:hAnsiTheme="minorHAnsi" w:cstheme="minorHAnsi"/>
        </w:rPr>
        <w:t>:</w:t>
      </w:r>
    </w:p>
    <w:p w14:paraId="4C6CC201" w14:textId="07218EBD" w:rsidR="00CE52CB" w:rsidRPr="00A261DE" w:rsidRDefault="00C76373" w:rsidP="00C76373">
      <w:pPr>
        <w:spacing w:line="312" w:lineRule="auto"/>
        <w:jc w:val="both"/>
        <w:rPr>
          <w:rFonts w:asciiTheme="minorHAnsi" w:hAnsiTheme="minorHAnsi" w:cstheme="minorHAnsi"/>
          <w:iCs/>
        </w:rPr>
      </w:pPr>
      <w:r w:rsidRPr="00A261DE">
        <w:rPr>
          <w:rFonts w:asciiTheme="minorHAnsi" w:hAnsiTheme="minorHAnsi" w:cstheme="minorHAnsi"/>
          <w:iCs/>
        </w:rPr>
        <w:t xml:space="preserve">1. </w:t>
      </w:r>
      <w:r w:rsidR="00CE52CB" w:rsidRPr="00A261DE">
        <w:rPr>
          <w:rFonts w:asciiTheme="minorHAnsi" w:hAnsiTheme="minorHAnsi" w:cstheme="minorHAnsi"/>
          <w:iCs/>
        </w:rPr>
        <w:t xml:space="preserve">Ponudnik mora imeti registrirano dejavnost, ki je predmet javnega naročila. </w:t>
      </w:r>
    </w:p>
    <w:p w14:paraId="11080A18" w14:textId="3E459421" w:rsidR="008A1E03" w:rsidRPr="00A261DE" w:rsidRDefault="003E07C1" w:rsidP="00EB148D">
      <w:pPr>
        <w:pStyle w:val="Odstavekseznama"/>
        <w:numPr>
          <w:ilvl w:val="0"/>
          <w:numId w:val="4"/>
        </w:numPr>
        <w:spacing w:line="312" w:lineRule="auto"/>
        <w:jc w:val="both"/>
        <w:rPr>
          <w:rFonts w:asciiTheme="minorHAnsi" w:hAnsiTheme="minorHAnsi" w:cstheme="minorHAnsi"/>
        </w:rPr>
      </w:pPr>
      <w:r w:rsidRPr="00A261DE">
        <w:rPr>
          <w:rFonts w:asciiTheme="minorHAnsi" w:hAnsiTheme="minorHAnsi" w:cstheme="minorHAnsi"/>
        </w:rPr>
        <w:t xml:space="preserve">Ponudnik/podizvajalec izpolni ESDP obrazec </w:t>
      </w:r>
    </w:p>
    <w:p w14:paraId="01A73CD5" w14:textId="60BAAEE9" w:rsidR="00EC1694" w:rsidRPr="00A261DE" w:rsidRDefault="00C76373" w:rsidP="00FC34BB">
      <w:pPr>
        <w:spacing w:line="312" w:lineRule="auto"/>
        <w:jc w:val="both"/>
        <w:rPr>
          <w:rFonts w:asciiTheme="minorHAnsi" w:hAnsiTheme="minorHAnsi" w:cstheme="minorHAnsi"/>
        </w:rPr>
      </w:pPr>
      <w:r w:rsidRPr="00A261DE">
        <w:rPr>
          <w:rFonts w:asciiTheme="minorHAnsi" w:hAnsiTheme="minorHAnsi" w:cstheme="minorHAnsi"/>
        </w:rPr>
        <w:t xml:space="preserve">2. </w:t>
      </w:r>
      <w:r w:rsidR="00EC1694" w:rsidRPr="00A261DE">
        <w:rPr>
          <w:rFonts w:asciiTheme="minorHAnsi" w:hAnsiTheme="minorHAnsi" w:cstheme="minorHAnsi"/>
        </w:rPr>
        <w:t>Dobava elektrike iz obnovljivih virov</w:t>
      </w:r>
    </w:p>
    <w:p w14:paraId="21C4C376" w14:textId="130A74FE" w:rsidR="00EC1694" w:rsidRPr="00A261DE" w:rsidRDefault="00673A99" w:rsidP="00FC34BB">
      <w:pPr>
        <w:spacing w:line="312" w:lineRule="auto"/>
        <w:jc w:val="both"/>
        <w:rPr>
          <w:rFonts w:asciiTheme="minorHAnsi" w:hAnsiTheme="minorHAnsi" w:cstheme="minorHAnsi"/>
        </w:rPr>
      </w:pPr>
      <w:r w:rsidRPr="00A261DE">
        <w:rPr>
          <w:rFonts w:asciiTheme="minorHAnsi" w:hAnsiTheme="minorHAnsi" w:cstheme="minorHAnsi"/>
        </w:rPr>
        <w:t>Ponudnik mora zagotavljati 5</w:t>
      </w:r>
      <w:r w:rsidR="00D25FB0" w:rsidRPr="00A261DE">
        <w:rPr>
          <w:rFonts w:asciiTheme="minorHAnsi" w:hAnsiTheme="minorHAnsi" w:cstheme="minorHAnsi"/>
        </w:rPr>
        <w:t>5</w:t>
      </w:r>
      <w:r w:rsidR="002A7909" w:rsidRPr="00A261DE">
        <w:rPr>
          <w:rFonts w:asciiTheme="minorHAnsi" w:hAnsiTheme="minorHAnsi" w:cstheme="minorHAnsi"/>
        </w:rPr>
        <w:t xml:space="preserve"> </w:t>
      </w:r>
      <w:r w:rsidRPr="00A261DE">
        <w:rPr>
          <w:rFonts w:asciiTheme="minorHAnsi" w:hAnsiTheme="minorHAnsi" w:cstheme="minorHAnsi"/>
        </w:rPr>
        <w:t>% d</w:t>
      </w:r>
      <w:r w:rsidR="00EC1694" w:rsidRPr="00A261DE">
        <w:rPr>
          <w:rFonts w:asciiTheme="minorHAnsi" w:hAnsiTheme="minorHAnsi" w:cstheme="minorHAnsi"/>
        </w:rPr>
        <w:t xml:space="preserve">elež  električne  energije  iz  obnovljivih  virov  ali  soproizvodnje  </w:t>
      </w:r>
      <w:r w:rsidRPr="00A261DE">
        <w:rPr>
          <w:rFonts w:asciiTheme="minorHAnsi" w:eastAsia="Arial Unicode MS" w:hAnsiTheme="minorHAnsi" w:cstheme="minorHAnsi"/>
        </w:rPr>
        <w:t xml:space="preserve">električne energije </w:t>
      </w:r>
      <w:r w:rsidR="00EC1694" w:rsidRPr="00A261DE">
        <w:rPr>
          <w:rFonts w:asciiTheme="minorHAnsi" w:hAnsiTheme="minorHAnsi" w:cstheme="minorHAnsi"/>
        </w:rPr>
        <w:t>z  visokim  izkoristkom</w:t>
      </w:r>
      <w:r w:rsidR="0070727E" w:rsidRPr="00A261DE">
        <w:rPr>
          <w:rFonts w:asciiTheme="minorHAnsi" w:hAnsiTheme="minorHAnsi" w:cstheme="minorHAnsi"/>
        </w:rPr>
        <w:t>.</w:t>
      </w:r>
    </w:p>
    <w:p w14:paraId="52E0A760" w14:textId="0676260F" w:rsidR="005C2F58" w:rsidRDefault="00EC1694" w:rsidP="00FC34BB">
      <w:pPr>
        <w:spacing w:line="312" w:lineRule="auto"/>
        <w:jc w:val="both"/>
        <w:rPr>
          <w:rFonts w:asciiTheme="minorHAnsi" w:hAnsiTheme="minorHAnsi" w:cstheme="minorHAnsi"/>
        </w:rPr>
      </w:pPr>
      <w:r w:rsidRPr="00A261DE">
        <w:rPr>
          <w:rFonts w:asciiTheme="minorHAnsi" w:hAnsiTheme="minorHAnsi" w:cstheme="minorHAnsi"/>
        </w:rPr>
        <w:t xml:space="preserve">Ponudnik mora k ponudbi priložiti izjavo, da bo </w:t>
      </w:r>
      <w:r w:rsidR="00E25DD0" w:rsidRPr="00A261DE">
        <w:rPr>
          <w:rFonts w:asciiTheme="minorHAnsi" w:hAnsiTheme="minorHAnsi" w:cstheme="minorHAnsi"/>
        </w:rPr>
        <w:t xml:space="preserve">v roku treh mesecev po </w:t>
      </w:r>
      <w:r w:rsidRPr="00A261DE">
        <w:rPr>
          <w:rFonts w:asciiTheme="minorHAnsi" w:hAnsiTheme="minorHAnsi" w:cstheme="minorHAnsi"/>
        </w:rPr>
        <w:t xml:space="preserve">preteku </w:t>
      </w:r>
      <w:r w:rsidR="005C3C76" w:rsidRPr="00A261DE">
        <w:rPr>
          <w:rFonts w:asciiTheme="minorHAnsi" w:hAnsiTheme="minorHAnsi" w:cstheme="minorHAnsi"/>
        </w:rPr>
        <w:t xml:space="preserve">posameznega </w:t>
      </w:r>
      <w:r w:rsidRPr="00A261DE">
        <w:rPr>
          <w:rFonts w:asciiTheme="minorHAnsi" w:hAnsiTheme="minorHAnsi" w:cstheme="minorHAnsi"/>
        </w:rPr>
        <w:t>koledarskega leta na račun naročnika unovčil ustrezno količino potrdil o izvoru električne energije, ki jih izda državni ali regionalni organ ali neodvisna organizacija, pooblaščena za izdajo teh potrdil, s čimer bo dokazal, da blago izpolnjuje zahteve.</w:t>
      </w:r>
    </w:p>
    <w:p w14:paraId="28438910" w14:textId="3848A109" w:rsidR="00FB0C9E" w:rsidRPr="00FB0C9E" w:rsidRDefault="00FB0C9E" w:rsidP="00FB0C9E">
      <w:pPr>
        <w:spacing w:line="312" w:lineRule="auto"/>
        <w:jc w:val="both"/>
        <w:rPr>
          <w:rFonts w:asciiTheme="minorHAnsi" w:hAnsiTheme="minorHAnsi" w:cstheme="minorHAnsi"/>
        </w:rPr>
      </w:pPr>
      <w:r>
        <w:rPr>
          <w:rFonts w:asciiTheme="minorHAnsi" w:hAnsiTheme="minorHAnsi" w:cstheme="minorHAnsi"/>
        </w:rPr>
        <w:t xml:space="preserve">3 </w:t>
      </w:r>
      <w:r w:rsidRPr="00FB0C9E">
        <w:rPr>
          <w:rFonts w:asciiTheme="minorHAnsi" w:hAnsiTheme="minorHAnsi" w:cstheme="minorHAnsi"/>
        </w:rPr>
        <w:t>Predhodna nekaznovanost</w:t>
      </w:r>
    </w:p>
    <w:p w14:paraId="5FE2729E"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iz 1. odst. 75. členu ZJN-3, ali za primerljiva kazniva dejanja, ki jih izrečejo tuja sodišča.</w:t>
      </w:r>
    </w:p>
    <w:p w14:paraId="6CDE0ED7"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C658B62"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DOKAZILA: </w:t>
      </w:r>
    </w:p>
    <w:p w14:paraId="2EA0DEB5" w14:textId="6A7BC2A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 Izpolnjen obrazec ESPD  </w:t>
      </w:r>
    </w:p>
    <w:p w14:paraId="679A357F"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Ponudnik lahko v ponudbi predloži izpise iz kazenske evidence ali enakovreden dokument, ki ni starejši od štirih mesecev pred potekom roka za oddajo ponudb. </w:t>
      </w:r>
    </w:p>
    <w:p w14:paraId="6EDD116B"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Razlog za izključitev se nanaša v primeru skupne ponudbe na vsakega izmed partnerjev, v primeru nastopa s podizvajalci pa tudi za podizvajalce. Razlog za izključitev se nanaša tudi za gospodarske subjekte, na kapacitete katerih se ponudnik sklicuje.</w:t>
      </w:r>
    </w:p>
    <w:p w14:paraId="32F79553"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Ponudnik lahko uveljavlja popravni mehanizem.</w:t>
      </w:r>
    </w:p>
    <w:p w14:paraId="686DF740" w14:textId="1B1AB858" w:rsidR="00FB0C9E" w:rsidRPr="00FB0C9E" w:rsidRDefault="00FB0C9E" w:rsidP="00FB0C9E">
      <w:pPr>
        <w:spacing w:line="312" w:lineRule="auto"/>
        <w:jc w:val="both"/>
        <w:rPr>
          <w:rFonts w:asciiTheme="minorHAnsi" w:hAnsiTheme="minorHAnsi" w:cstheme="minorHAnsi"/>
        </w:rPr>
      </w:pPr>
      <w:r>
        <w:rPr>
          <w:rFonts w:asciiTheme="minorHAnsi" w:hAnsiTheme="minorHAnsi" w:cstheme="minorHAnsi"/>
        </w:rPr>
        <w:t>4.</w:t>
      </w:r>
      <w:r w:rsidRPr="00FB0C9E">
        <w:rPr>
          <w:rFonts w:asciiTheme="minorHAnsi" w:hAnsiTheme="minorHAnsi" w:cstheme="minorHAnsi"/>
        </w:rPr>
        <w:tab/>
        <w:t xml:space="preserve">Uvrstitev v evidenci gospodarskih subjektov z izrečenimi stranskimi sankcijami izločitve iz postopkov javnega naročanja in evidenco poslovnih subjektov iz </w:t>
      </w:r>
      <w:proofErr w:type="spellStart"/>
      <w:r w:rsidRPr="00FB0C9E">
        <w:rPr>
          <w:rFonts w:asciiTheme="minorHAnsi" w:hAnsiTheme="minorHAnsi" w:cstheme="minorHAnsi"/>
        </w:rPr>
        <w:t>ZIntPK</w:t>
      </w:r>
      <w:proofErr w:type="spellEnd"/>
      <w:r w:rsidRPr="00FB0C9E">
        <w:rPr>
          <w:rFonts w:asciiTheme="minorHAnsi" w:hAnsiTheme="minorHAnsi" w:cstheme="minorHAnsi"/>
        </w:rPr>
        <w:t xml:space="preserve"> </w:t>
      </w:r>
    </w:p>
    <w:p w14:paraId="3EBD73DF" w14:textId="06EFFFB5"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Naročnik bo iz sodelovanja v postopku javnega naročanja izključil gospodarski subjekt, če je ponudnik na dan, ko poteče rok za oddajo ponudb, izločen iz postopkov oddaje javnih naročil zaradi uvrstitve v evidenco gospodarskih subjektov z izrečenimi stranskimi sankcijami izločitve iz postopkov javnega n</w:t>
      </w:r>
      <w:r>
        <w:rPr>
          <w:rFonts w:asciiTheme="minorHAnsi" w:hAnsiTheme="minorHAnsi" w:cstheme="minorHAnsi"/>
        </w:rPr>
        <w:t>a</w:t>
      </w:r>
      <w:r w:rsidRPr="00FB0C9E">
        <w:rPr>
          <w:rFonts w:asciiTheme="minorHAnsi" w:hAnsiTheme="minorHAnsi" w:cstheme="minorHAnsi"/>
        </w:rPr>
        <w:t>ročanja.</w:t>
      </w:r>
    </w:p>
    <w:p w14:paraId="4619831C"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Razlog za izključitev se nanaša v primeru skupne ponudbe na vsakega izmed partnerjev, v primeru nastopa s podizvajalci pa tudi za podizvajalce.</w:t>
      </w:r>
    </w:p>
    <w:p w14:paraId="14CB3B82"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DOKAZILA: </w:t>
      </w:r>
    </w:p>
    <w:p w14:paraId="53B69502"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w:t>
      </w:r>
      <w:r w:rsidRPr="00FB0C9E">
        <w:rPr>
          <w:rFonts w:asciiTheme="minorHAnsi" w:hAnsiTheme="minorHAnsi" w:cstheme="minorHAnsi"/>
        </w:rPr>
        <w:tab/>
        <w:t xml:space="preserve">Izpolnjen obrazec ESPD </w:t>
      </w:r>
    </w:p>
    <w:p w14:paraId="180847E3"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Ponudnik ne sme biti uvrščen v evidenco poslovnih subjektov iz 35. člena Zakona o integriteti in preprečevanju korupcije (Ur. l. RS, št. 45/2010 s sprem. in </w:t>
      </w:r>
      <w:proofErr w:type="spellStart"/>
      <w:r w:rsidRPr="00FB0C9E">
        <w:rPr>
          <w:rFonts w:asciiTheme="minorHAnsi" w:hAnsiTheme="minorHAnsi" w:cstheme="minorHAnsi"/>
        </w:rPr>
        <w:t>dopol</w:t>
      </w:r>
      <w:proofErr w:type="spellEnd"/>
      <w:r w:rsidRPr="00FB0C9E">
        <w:rPr>
          <w:rFonts w:asciiTheme="minorHAnsi" w:hAnsiTheme="minorHAnsi" w:cstheme="minorHAnsi"/>
        </w:rPr>
        <w:t xml:space="preserve">.; v nadaljevanju: </w:t>
      </w:r>
      <w:proofErr w:type="spellStart"/>
      <w:r w:rsidRPr="00FB0C9E">
        <w:rPr>
          <w:rFonts w:asciiTheme="minorHAnsi" w:hAnsiTheme="minorHAnsi" w:cstheme="minorHAnsi"/>
        </w:rPr>
        <w:t>ZIntPK</w:t>
      </w:r>
      <w:proofErr w:type="spellEnd"/>
      <w:r w:rsidRPr="00FB0C9E">
        <w:rPr>
          <w:rFonts w:asciiTheme="minorHAnsi" w:hAnsiTheme="minorHAnsi" w:cstheme="minorHAnsi"/>
        </w:rPr>
        <w:t>).</w:t>
      </w:r>
    </w:p>
    <w:p w14:paraId="617CE3D9"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Razlog za izključitev se nanaša v primeru skupne ponudbe na vsakega izmed partnerjev, v primeru nastopa s podizvajalci pa tudi za podizvajalce. Razlog za izključitev se nanaša tudi za gospodarske subjekte, na kapacitete katerih se ponudnik sklicuje.</w:t>
      </w:r>
    </w:p>
    <w:p w14:paraId="3D7B4E18" w14:textId="0E1D86FF" w:rsidR="00FB0C9E" w:rsidRPr="00FB0C9E" w:rsidRDefault="00FB0C9E" w:rsidP="00FB0C9E">
      <w:pPr>
        <w:spacing w:line="312" w:lineRule="auto"/>
        <w:jc w:val="both"/>
        <w:rPr>
          <w:rFonts w:asciiTheme="minorHAnsi" w:hAnsiTheme="minorHAnsi" w:cstheme="minorHAnsi"/>
        </w:rPr>
      </w:pPr>
      <w:r>
        <w:rPr>
          <w:rFonts w:asciiTheme="minorHAnsi" w:hAnsiTheme="minorHAnsi" w:cstheme="minorHAnsi"/>
        </w:rPr>
        <w:t>5</w:t>
      </w:r>
      <w:r w:rsidRPr="00FB0C9E">
        <w:rPr>
          <w:rFonts w:asciiTheme="minorHAnsi" w:hAnsiTheme="minorHAnsi" w:cstheme="minorHAnsi"/>
        </w:rPr>
        <w:tab/>
        <w:t>Neplačane davčne obveznosti in socialni prispevki</w:t>
      </w:r>
    </w:p>
    <w:p w14:paraId="5E0F8E6B"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Naročnik bo izključil ponudnika, če bo pri preverjanju v skladu s 77., 79. in 80. členom ZJN-3 ugotovil,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5D780F5" w14:textId="77777777" w:rsidR="00FB0C9E" w:rsidRPr="00FB0C9E" w:rsidRDefault="00FB0C9E" w:rsidP="00FB0C9E">
      <w:pPr>
        <w:spacing w:line="312" w:lineRule="auto"/>
        <w:jc w:val="both"/>
        <w:rPr>
          <w:rFonts w:asciiTheme="minorHAnsi" w:hAnsiTheme="minorHAnsi" w:cstheme="minorHAnsi"/>
        </w:rPr>
      </w:pPr>
    </w:p>
    <w:p w14:paraId="077AE191"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DOKAZILA: </w:t>
      </w:r>
    </w:p>
    <w:p w14:paraId="102C31C0"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 xml:space="preserve">- Izpolnjen obrazec ESPD </w:t>
      </w:r>
    </w:p>
    <w:p w14:paraId="01AB9FE1" w14:textId="77777777" w:rsidR="00FB0C9E" w:rsidRPr="00FB0C9E" w:rsidRDefault="00FB0C9E" w:rsidP="00FB0C9E">
      <w:pPr>
        <w:spacing w:line="312" w:lineRule="auto"/>
        <w:jc w:val="both"/>
        <w:rPr>
          <w:rFonts w:asciiTheme="minorHAnsi" w:hAnsiTheme="minorHAnsi" w:cstheme="minorHAnsi"/>
        </w:rPr>
      </w:pPr>
      <w:r w:rsidRPr="00FB0C9E">
        <w:rPr>
          <w:rFonts w:asciiTheme="minorHAnsi" w:hAnsiTheme="minorHAnsi" w:cstheme="minorHAnsi"/>
        </w:rPr>
        <w:t>Razlog za izključitev se nanaša v primeru skupne ponudbe na vsakega izmed partnerjev, v primeru nastopa s podizvajalci pa tudi za podizvajalce. Razlog za izključitev se nanaša tudi za gospodarske subjekte, na kapacitete katerih se ponudnik sklicuje.</w:t>
      </w:r>
    </w:p>
    <w:p w14:paraId="3F517F01" w14:textId="77777777" w:rsidR="009C12FA" w:rsidRPr="00A261DE" w:rsidRDefault="009C12FA" w:rsidP="00FC34BB">
      <w:pPr>
        <w:spacing w:line="312" w:lineRule="auto"/>
        <w:jc w:val="both"/>
        <w:rPr>
          <w:rFonts w:asciiTheme="minorHAnsi" w:hAnsiTheme="minorHAnsi" w:cstheme="minorHAnsi"/>
        </w:rPr>
      </w:pPr>
    </w:p>
    <w:p w14:paraId="2E442C72" w14:textId="787C5FB2" w:rsidR="00CE52CB" w:rsidRPr="00A261DE" w:rsidRDefault="005C3C76" w:rsidP="005C3C76">
      <w:pPr>
        <w:pStyle w:val="Naslov2"/>
        <w:spacing w:line="312" w:lineRule="auto"/>
        <w:ind w:left="360"/>
        <w:jc w:val="both"/>
        <w:rPr>
          <w:rFonts w:asciiTheme="minorHAnsi" w:hAnsiTheme="minorHAnsi" w:cstheme="minorHAnsi"/>
          <w:i w:val="0"/>
          <w:iCs w:val="0"/>
          <w:sz w:val="22"/>
          <w:szCs w:val="22"/>
        </w:rPr>
      </w:pPr>
      <w:bookmarkStart w:id="23" w:name="_Toc24018852"/>
      <w:r w:rsidRPr="00A261DE">
        <w:rPr>
          <w:rFonts w:asciiTheme="minorHAnsi" w:hAnsiTheme="minorHAnsi" w:cstheme="minorHAnsi"/>
          <w:i w:val="0"/>
          <w:iCs w:val="0"/>
          <w:sz w:val="22"/>
          <w:szCs w:val="22"/>
        </w:rPr>
        <w:t xml:space="preserve">VIII. </w:t>
      </w:r>
      <w:r w:rsidR="00CE52CB" w:rsidRPr="00A261DE">
        <w:rPr>
          <w:rFonts w:asciiTheme="minorHAnsi" w:hAnsiTheme="minorHAnsi" w:cstheme="minorHAnsi"/>
          <w:i w:val="0"/>
          <w:iCs w:val="0"/>
          <w:sz w:val="22"/>
          <w:szCs w:val="22"/>
        </w:rPr>
        <w:t>PRIPRAVA PONUDBE</w:t>
      </w:r>
      <w:bookmarkEnd w:id="23"/>
      <w:r w:rsidR="00CE52CB" w:rsidRPr="00A261DE">
        <w:rPr>
          <w:rFonts w:asciiTheme="minorHAnsi" w:hAnsiTheme="minorHAnsi" w:cstheme="minorHAnsi"/>
          <w:i w:val="0"/>
          <w:iCs w:val="0"/>
          <w:sz w:val="22"/>
          <w:szCs w:val="22"/>
        </w:rPr>
        <w:t xml:space="preserve"> </w:t>
      </w:r>
    </w:p>
    <w:p w14:paraId="608A4445" w14:textId="77777777" w:rsidR="00CE52CB" w:rsidRPr="00A261DE" w:rsidRDefault="007920BC" w:rsidP="00FC34BB">
      <w:pPr>
        <w:spacing w:line="312" w:lineRule="auto"/>
        <w:jc w:val="both"/>
        <w:rPr>
          <w:rFonts w:asciiTheme="minorHAnsi" w:hAnsiTheme="minorHAnsi" w:cstheme="minorHAnsi"/>
          <w:u w:val="single"/>
        </w:rPr>
      </w:pPr>
      <w:r w:rsidRPr="00A261DE">
        <w:rPr>
          <w:rFonts w:asciiTheme="minorHAnsi" w:hAnsiTheme="minorHAnsi" w:cstheme="minorHAnsi"/>
          <w:u w:val="single"/>
        </w:rPr>
        <w:t>1</w:t>
      </w:r>
      <w:r w:rsidR="00CE52CB" w:rsidRPr="00A261DE">
        <w:rPr>
          <w:rFonts w:asciiTheme="minorHAnsi" w:hAnsiTheme="minorHAnsi" w:cstheme="minorHAnsi"/>
          <w:u w:val="single"/>
        </w:rPr>
        <w:t xml:space="preserve">.  Veljavnost ponudbe </w:t>
      </w:r>
    </w:p>
    <w:p w14:paraId="5CAEB260" w14:textId="186A16A0" w:rsidR="005754DA"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t xml:space="preserve">Obvezni minimalni rok </w:t>
      </w:r>
      <w:r w:rsidR="00E30B57" w:rsidRPr="00A261DE">
        <w:rPr>
          <w:rFonts w:asciiTheme="minorHAnsi" w:hAnsiTheme="minorHAnsi" w:cstheme="minorHAnsi"/>
        </w:rPr>
        <w:t xml:space="preserve">veljavnosti ponudbe </w:t>
      </w:r>
      <w:r w:rsidR="00020E1E" w:rsidRPr="00A261DE">
        <w:rPr>
          <w:rFonts w:asciiTheme="minorHAnsi" w:hAnsiTheme="minorHAnsi" w:cstheme="minorHAnsi"/>
        </w:rPr>
        <w:t xml:space="preserve">je </w:t>
      </w:r>
      <w:r w:rsidR="00B63ED0">
        <w:rPr>
          <w:rFonts w:asciiTheme="minorHAnsi" w:hAnsiTheme="minorHAnsi" w:cstheme="minorHAnsi"/>
        </w:rPr>
        <w:t>2</w:t>
      </w:r>
      <w:r w:rsidR="00D25FB0" w:rsidRPr="00A261DE">
        <w:rPr>
          <w:rFonts w:asciiTheme="minorHAnsi" w:hAnsiTheme="minorHAnsi" w:cstheme="minorHAnsi"/>
        </w:rPr>
        <w:t>0</w:t>
      </w:r>
      <w:r w:rsidR="00C76373" w:rsidRPr="00A261DE">
        <w:rPr>
          <w:rFonts w:asciiTheme="minorHAnsi" w:hAnsiTheme="minorHAnsi" w:cstheme="minorHAnsi"/>
        </w:rPr>
        <w:t xml:space="preserve"> </w:t>
      </w:r>
      <w:r w:rsidR="00AC4C7C" w:rsidRPr="00A261DE">
        <w:rPr>
          <w:rFonts w:asciiTheme="minorHAnsi" w:hAnsiTheme="minorHAnsi" w:cstheme="minorHAnsi"/>
        </w:rPr>
        <w:t xml:space="preserve">delovnih </w:t>
      </w:r>
      <w:r w:rsidR="00C76373" w:rsidRPr="00A261DE">
        <w:rPr>
          <w:rFonts w:asciiTheme="minorHAnsi" w:hAnsiTheme="minorHAnsi" w:cstheme="minorHAnsi"/>
        </w:rPr>
        <w:t xml:space="preserve">dni od </w:t>
      </w:r>
      <w:r w:rsidR="00744E46">
        <w:rPr>
          <w:rFonts w:asciiTheme="minorHAnsi" w:hAnsiTheme="minorHAnsi" w:cstheme="minorHAnsi"/>
        </w:rPr>
        <w:t xml:space="preserve">poteka roka za oddajo </w:t>
      </w:r>
      <w:r w:rsidR="00C76373" w:rsidRPr="00A261DE">
        <w:rPr>
          <w:rFonts w:asciiTheme="minorHAnsi" w:hAnsiTheme="minorHAnsi" w:cstheme="minorHAnsi"/>
        </w:rPr>
        <w:t>ponudb</w:t>
      </w:r>
      <w:r w:rsidRPr="00A261DE">
        <w:rPr>
          <w:rFonts w:asciiTheme="minorHAnsi" w:hAnsiTheme="minorHAnsi" w:cstheme="minorHAnsi"/>
        </w:rPr>
        <w:t xml:space="preserve">. Naročnik  bo izločil ponudbo ponudnika, ki bo predložil krajši rok veljavnosti ponudbe od obveznega minimalnega, ki je določen. Ponudnik lahko ponudi daljši rok veljavnosti ponudbe. </w:t>
      </w:r>
    </w:p>
    <w:p w14:paraId="01EF5967" w14:textId="77777777" w:rsidR="00CE52CB" w:rsidRPr="00A261DE" w:rsidRDefault="007920BC" w:rsidP="00FC34BB">
      <w:pPr>
        <w:spacing w:line="312" w:lineRule="auto"/>
        <w:jc w:val="both"/>
        <w:rPr>
          <w:rFonts w:asciiTheme="minorHAnsi" w:hAnsiTheme="minorHAnsi" w:cstheme="minorHAnsi"/>
          <w:u w:val="single"/>
        </w:rPr>
      </w:pPr>
      <w:r w:rsidRPr="00A261DE">
        <w:rPr>
          <w:rFonts w:asciiTheme="minorHAnsi" w:hAnsiTheme="minorHAnsi" w:cstheme="minorHAnsi"/>
          <w:u w:val="single"/>
        </w:rPr>
        <w:t>2</w:t>
      </w:r>
      <w:r w:rsidR="00CE52CB" w:rsidRPr="00A261DE">
        <w:rPr>
          <w:rFonts w:asciiTheme="minorHAnsi" w:hAnsiTheme="minorHAnsi" w:cstheme="minorHAnsi"/>
          <w:u w:val="single"/>
        </w:rPr>
        <w:t xml:space="preserve">.  Celovitost ponudbe </w:t>
      </w:r>
    </w:p>
    <w:p w14:paraId="4D8BA17A" w14:textId="1A8FBA66" w:rsidR="0070727E"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t xml:space="preserve">Ponudnik mora  predložiti celovito  ponudbo, to je ponudbo za celoten predmet javnega naročila, torej za vsa merilna mesta in vse tarifne postavke. V nasprotnem primeru bo naročnik ponudbo izločil. </w:t>
      </w:r>
    </w:p>
    <w:p w14:paraId="43740E17" w14:textId="77777777" w:rsidR="00CE52CB" w:rsidRPr="00A261DE" w:rsidRDefault="007920BC" w:rsidP="00FC34BB">
      <w:pPr>
        <w:spacing w:line="312" w:lineRule="auto"/>
        <w:jc w:val="both"/>
        <w:rPr>
          <w:rFonts w:asciiTheme="minorHAnsi" w:hAnsiTheme="minorHAnsi" w:cstheme="minorHAnsi"/>
          <w:u w:val="single"/>
        </w:rPr>
      </w:pPr>
      <w:r w:rsidRPr="00A261DE">
        <w:rPr>
          <w:rFonts w:asciiTheme="minorHAnsi" w:hAnsiTheme="minorHAnsi" w:cstheme="minorHAnsi"/>
          <w:u w:val="single"/>
        </w:rPr>
        <w:t>3</w:t>
      </w:r>
      <w:r w:rsidR="00CE52CB" w:rsidRPr="00A261DE">
        <w:rPr>
          <w:rFonts w:asciiTheme="minorHAnsi" w:hAnsiTheme="minorHAnsi" w:cstheme="minorHAnsi"/>
          <w:u w:val="single"/>
        </w:rPr>
        <w:t xml:space="preserve">.  Variantne ponudbe </w:t>
      </w:r>
    </w:p>
    <w:p w14:paraId="564D4E56" w14:textId="77777777" w:rsidR="00CE52CB" w:rsidRPr="00A261DE" w:rsidRDefault="00CE52CB" w:rsidP="00FC34BB">
      <w:pPr>
        <w:spacing w:line="312" w:lineRule="auto"/>
        <w:jc w:val="both"/>
        <w:rPr>
          <w:rFonts w:asciiTheme="minorHAnsi" w:hAnsiTheme="minorHAnsi" w:cstheme="minorHAnsi"/>
        </w:rPr>
      </w:pPr>
      <w:r w:rsidRPr="00A261DE">
        <w:rPr>
          <w:rFonts w:asciiTheme="minorHAnsi" w:hAnsiTheme="minorHAnsi" w:cstheme="minorHAnsi"/>
        </w:rPr>
        <w:t xml:space="preserve">Variantne ponudbe niso dovoljene. </w:t>
      </w:r>
    </w:p>
    <w:p w14:paraId="6EC32C1B" w14:textId="77777777" w:rsidR="00CE52CB" w:rsidRPr="00A261DE" w:rsidRDefault="007920BC" w:rsidP="00FC34BB">
      <w:pPr>
        <w:spacing w:line="312" w:lineRule="auto"/>
        <w:jc w:val="both"/>
        <w:rPr>
          <w:rFonts w:asciiTheme="minorHAnsi" w:hAnsiTheme="minorHAnsi" w:cstheme="minorHAnsi"/>
          <w:u w:val="single"/>
        </w:rPr>
      </w:pPr>
      <w:r w:rsidRPr="00A261DE">
        <w:rPr>
          <w:rFonts w:asciiTheme="minorHAnsi" w:hAnsiTheme="minorHAnsi" w:cstheme="minorHAnsi"/>
          <w:u w:val="single"/>
        </w:rPr>
        <w:t>4</w:t>
      </w:r>
      <w:r w:rsidR="00CE52CB" w:rsidRPr="00A261DE">
        <w:rPr>
          <w:rFonts w:asciiTheme="minorHAnsi" w:hAnsiTheme="minorHAnsi" w:cstheme="minorHAnsi"/>
          <w:u w:val="single"/>
        </w:rPr>
        <w:t xml:space="preserve">.  Udeležba podizvajalcev </w:t>
      </w:r>
    </w:p>
    <w:p w14:paraId="507FF31B" w14:textId="15A3CD82" w:rsidR="00CE52CB" w:rsidRPr="00A261DE" w:rsidRDefault="002868E2" w:rsidP="00FC34BB">
      <w:pPr>
        <w:spacing w:line="312" w:lineRule="auto"/>
        <w:jc w:val="both"/>
        <w:rPr>
          <w:rFonts w:asciiTheme="minorHAnsi" w:hAnsiTheme="minorHAnsi" w:cstheme="minorHAnsi"/>
        </w:rPr>
      </w:pPr>
      <w:r w:rsidRPr="00A261DE">
        <w:rPr>
          <w:rFonts w:asciiTheme="minorHAnsi" w:hAnsiTheme="minorHAnsi" w:cstheme="minorHAnsi"/>
        </w:rPr>
        <w:t xml:space="preserve">Predmet je dobava blaga, zato nominacija podizvajalca ni obvezna. V kolikor želi ponudnik nominirati podizvajalca naj v ponudbi </w:t>
      </w:r>
      <w:r w:rsidR="00CE52CB" w:rsidRPr="00A261DE">
        <w:rPr>
          <w:rFonts w:asciiTheme="minorHAnsi" w:hAnsiTheme="minorHAnsi" w:cstheme="minorHAnsi"/>
        </w:rPr>
        <w:t xml:space="preserve">navede vsak del naročila, ki ga morebiti nameravajo dati v </w:t>
      </w:r>
      <w:proofErr w:type="spellStart"/>
      <w:r w:rsidR="00CE52CB" w:rsidRPr="00A261DE">
        <w:rPr>
          <w:rFonts w:asciiTheme="minorHAnsi" w:hAnsiTheme="minorHAnsi" w:cstheme="minorHAnsi"/>
        </w:rPr>
        <w:t>podizvajanje</w:t>
      </w:r>
      <w:proofErr w:type="spellEnd"/>
      <w:r w:rsidR="00CE52CB" w:rsidRPr="00A261DE">
        <w:rPr>
          <w:rFonts w:asciiTheme="minorHAnsi" w:hAnsiTheme="minorHAnsi" w:cstheme="minorHAnsi"/>
        </w:rPr>
        <w:t xml:space="preserve">, ter vse predlagane podizvajalce. </w:t>
      </w:r>
    </w:p>
    <w:p w14:paraId="310CF62C" w14:textId="6619AE5D" w:rsidR="00556E1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Prijavljeni podizvajalci morajo izpolniti obrazec ESPD obrazec in izpolnjevati pogoje, ki so določeni za podizvajalce, kar izkažejo s podpisom ESPD obrazca. V kolikor bo nominirani podizvajalec zahteval neposredno plačilo od naročnika mora predložiti zahtevo za neposredno plačilo, katerega mora podpisati tudi ponudnik oziroma vodilni pa</w:t>
      </w:r>
      <w:r w:rsidR="00A76616" w:rsidRPr="00A261DE">
        <w:rPr>
          <w:rFonts w:asciiTheme="minorHAnsi" w:hAnsiTheme="minorHAnsi" w:cstheme="minorHAnsi"/>
        </w:rPr>
        <w:t>rtner v primeru skupne ponudbe.</w:t>
      </w:r>
    </w:p>
    <w:p w14:paraId="669E10F1" w14:textId="1C457E5A"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 xml:space="preserve">Kadar namerava ponudnik izvesti javno naročilo s podizvajalci, mora v ponudbi:  </w:t>
      </w:r>
    </w:p>
    <w:p w14:paraId="58FCCCA2"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w:t>
      </w:r>
      <w:r w:rsidRPr="00A261DE">
        <w:rPr>
          <w:rFonts w:asciiTheme="minorHAnsi" w:hAnsiTheme="minorHAnsi" w:cstheme="minorHAnsi"/>
        </w:rPr>
        <w:tab/>
        <w:t xml:space="preserve">navesti vse podizvajalce ter vsak del javnega naročila, ki ga namerava oddati v </w:t>
      </w:r>
      <w:proofErr w:type="spellStart"/>
      <w:r w:rsidRPr="00A261DE">
        <w:rPr>
          <w:rFonts w:asciiTheme="minorHAnsi" w:hAnsiTheme="minorHAnsi" w:cstheme="minorHAnsi"/>
        </w:rPr>
        <w:t>podizvajanje</w:t>
      </w:r>
      <w:proofErr w:type="spellEnd"/>
      <w:r w:rsidRPr="00A261DE">
        <w:rPr>
          <w:rFonts w:asciiTheme="minorHAnsi" w:hAnsiTheme="minorHAnsi" w:cstheme="minorHAnsi"/>
        </w:rPr>
        <w:t xml:space="preserve">, </w:t>
      </w:r>
    </w:p>
    <w:p w14:paraId="75434FF2"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w:t>
      </w:r>
      <w:r w:rsidRPr="00A261DE">
        <w:rPr>
          <w:rFonts w:asciiTheme="minorHAnsi" w:hAnsiTheme="minorHAnsi" w:cstheme="minorHAnsi"/>
        </w:rPr>
        <w:tab/>
        <w:t xml:space="preserve">kontaktne podatke in zakonite zastopnike predlaganih podizvajalcev, </w:t>
      </w:r>
    </w:p>
    <w:p w14:paraId="325EE2BD"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w:t>
      </w:r>
      <w:r w:rsidRPr="00A261DE">
        <w:rPr>
          <w:rFonts w:asciiTheme="minorHAnsi" w:hAnsiTheme="minorHAnsi" w:cstheme="minorHAnsi"/>
        </w:rPr>
        <w:tab/>
        <w:t xml:space="preserve">izpolnjene ESPD teh podizvajalcev </w:t>
      </w:r>
    </w:p>
    <w:p w14:paraId="4870DD3E" w14:textId="56492D8F" w:rsidR="008A1E03"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w:t>
      </w:r>
      <w:r w:rsidRPr="00A261DE">
        <w:rPr>
          <w:rFonts w:asciiTheme="minorHAnsi" w:hAnsiTheme="minorHAnsi" w:cstheme="minorHAnsi"/>
        </w:rPr>
        <w:tab/>
        <w:t>priložiti zahtevo podizvajalca za neposredno plač</w:t>
      </w:r>
      <w:r w:rsidR="00A76616" w:rsidRPr="00A261DE">
        <w:rPr>
          <w:rFonts w:asciiTheme="minorHAnsi" w:hAnsiTheme="minorHAnsi" w:cstheme="minorHAnsi"/>
        </w:rPr>
        <w:t>ilo, če podizvajalec to zahteva.</w:t>
      </w:r>
    </w:p>
    <w:p w14:paraId="0602B214"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V kolikor podizvajalec zahteva neposredno plačilo mora v prijavi predložiti lastno izjavo iz katere bo razvidno:</w:t>
      </w:r>
    </w:p>
    <w:p w14:paraId="30765BC5" w14:textId="6480C023" w:rsidR="00962684" w:rsidRPr="00A261DE" w:rsidRDefault="00962684" w:rsidP="00FC34BB">
      <w:pPr>
        <w:pStyle w:val="Odstavekseznama"/>
        <w:numPr>
          <w:ilvl w:val="0"/>
          <w:numId w:val="9"/>
        </w:numPr>
        <w:spacing w:line="312" w:lineRule="auto"/>
        <w:jc w:val="both"/>
        <w:rPr>
          <w:rFonts w:asciiTheme="minorHAnsi" w:hAnsiTheme="minorHAnsi" w:cstheme="minorHAnsi"/>
        </w:rPr>
      </w:pPr>
      <w:r w:rsidRPr="00A261DE">
        <w:rPr>
          <w:rFonts w:asciiTheme="minorHAnsi" w:hAnsiTheme="minorHAnsi" w:cstheme="minorHAnsi"/>
        </w:rPr>
        <w:t>izjava podizvajalca, da podaja soglasje naročniku, da naročnik namesto glavnega izvajalca poravna podizvajalčevo terjatev do glavnega izvajalca;</w:t>
      </w:r>
    </w:p>
    <w:p w14:paraId="47AB5860" w14:textId="6130CC7F" w:rsidR="00962684" w:rsidRPr="00A261DE" w:rsidRDefault="00962684" w:rsidP="00FC34BB">
      <w:pPr>
        <w:pStyle w:val="Odstavekseznama"/>
        <w:numPr>
          <w:ilvl w:val="0"/>
          <w:numId w:val="9"/>
        </w:numPr>
        <w:spacing w:line="312" w:lineRule="auto"/>
        <w:jc w:val="both"/>
        <w:rPr>
          <w:rFonts w:asciiTheme="minorHAnsi" w:hAnsiTheme="minorHAnsi" w:cstheme="minorHAnsi"/>
        </w:rPr>
      </w:pPr>
      <w:r w:rsidRPr="00A261DE">
        <w:rPr>
          <w:rFonts w:asciiTheme="minorHAnsi" w:hAnsiTheme="minorHAnsi" w:cstheme="minorHAnsi"/>
        </w:rPr>
        <w:t>izjava ponudnika, da pooblašča naročnika, da na podlagi potrjenega računa oziroma situacije neposredno plačuje podizvajalcem.</w:t>
      </w:r>
    </w:p>
    <w:p w14:paraId="136A437A" w14:textId="0957246F"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V primeru, da podizvajalec ne zahteva neposrednega plačila s strani naročnika</w:t>
      </w:r>
      <w:r w:rsidR="00153EE8" w:rsidRPr="00A261DE">
        <w:rPr>
          <w:rFonts w:asciiTheme="minorHAnsi" w:hAnsiTheme="minorHAnsi" w:cstheme="minorHAnsi"/>
        </w:rPr>
        <w:t xml:space="preserve"> b</w:t>
      </w:r>
      <w:r w:rsidRPr="00A261DE">
        <w:rPr>
          <w:rFonts w:asciiTheme="minorHAnsi" w:hAnsiTheme="minorHAnsi" w:cstheme="minorHAnsi"/>
        </w:rPr>
        <w:t>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EAB68AC"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V kolikor bo glavni izvajalec nastopil s podizvajalcem mora v prijavi  predložiti zgoraj navedena dokazila, katera bo mogel predložiti tudi v primeru zamenjave podizvajalca in sicer najkasneje v petih dneh po spremembi.</w:t>
      </w:r>
    </w:p>
    <w:p w14:paraId="40DB8805" w14:textId="77777777" w:rsidR="00962684"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7BCF943" w14:textId="7E73BA2B" w:rsidR="00E65CCE" w:rsidRPr="00A261DE" w:rsidRDefault="00962684" w:rsidP="00FC34BB">
      <w:pPr>
        <w:spacing w:line="312" w:lineRule="auto"/>
        <w:jc w:val="both"/>
        <w:rPr>
          <w:rFonts w:asciiTheme="minorHAnsi" w:hAnsiTheme="minorHAnsi" w:cstheme="minorHAnsi"/>
        </w:rPr>
      </w:pPr>
      <w:r w:rsidRPr="00A261DE">
        <w:rPr>
          <w:rFonts w:asciiTheme="minorHAnsi" w:hAnsiTheme="minorHAnsi" w:cstheme="minorHAnsi"/>
        </w:rPr>
        <w:t>Ponudnik prevzema odgovornost za izvedbo celotnega javnega naročila, vključno z deli, ki jih je oddal podizvajalcem.</w:t>
      </w:r>
    </w:p>
    <w:p w14:paraId="518582E1" w14:textId="13C5A4D2" w:rsidR="00CE52CB" w:rsidRPr="00A261DE" w:rsidRDefault="00AC4C7C" w:rsidP="00AC4C7C">
      <w:pPr>
        <w:pStyle w:val="Naslov2"/>
        <w:spacing w:line="312" w:lineRule="auto"/>
        <w:jc w:val="both"/>
        <w:rPr>
          <w:rFonts w:asciiTheme="minorHAnsi" w:hAnsiTheme="minorHAnsi" w:cstheme="minorHAnsi"/>
          <w:i w:val="0"/>
          <w:iCs w:val="0"/>
          <w:sz w:val="22"/>
          <w:szCs w:val="22"/>
        </w:rPr>
      </w:pPr>
      <w:bookmarkStart w:id="24" w:name="_Toc24018855"/>
      <w:r w:rsidRPr="00A261DE">
        <w:rPr>
          <w:rFonts w:asciiTheme="minorHAnsi" w:hAnsiTheme="minorHAnsi" w:cstheme="minorHAnsi"/>
          <w:i w:val="0"/>
          <w:iCs w:val="0"/>
          <w:sz w:val="22"/>
          <w:szCs w:val="22"/>
        </w:rPr>
        <w:t xml:space="preserve">IX. </w:t>
      </w:r>
      <w:r w:rsidR="00CE52CB" w:rsidRPr="00A261DE">
        <w:rPr>
          <w:rFonts w:asciiTheme="minorHAnsi" w:hAnsiTheme="minorHAnsi" w:cstheme="minorHAnsi"/>
          <w:i w:val="0"/>
          <w:iCs w:val="0"/>
          <w:sz w:val="22"/>
          <w:szCs w:val="22"/>
        </w:rPr>
        <w:t>PRAVNO VARSTVO PONUDNIKOV</w:t>
      </w:r>
      <w:bookmarkEnd w:id="24"/>
      <w:r w:rsidR="00CE52CB" w:rsidRPr="00A261DE">
        <w:rPr>
          <w:rFonts w:asciiTheme="minorHAnsi" w:hAnsiTheme="minorHAnsi" w:cstheme="minorHAnsi"/>
          <w:i w:val="0"/>
          <w:iCs w:val="0"/>
          <w:sz w:val="22"/>
          <w:szCs w:val="22"/>
        </w:rPr>
        <w:t xml:space="preserve"> </w:t>
      </w:r>
    </w:p>
    <w:p w14:paraId="09FAE090" w14:textId="77777777" w:rsidR="00E30B57" w:rsidRPr="00A261DE" w:rsidRDefault="00E30B57" w:rsidP="00FC34BB">
      <w:pPr>
        <w:spacing w:after="0" w:line="312" w:lineRule="auto"/>
        <w:jc w:val="both"/>
        <w:rPr>
          <w:rFonts w:asciiTheme="minorHAnsi" w:eastAsia="Times New Roman" w:hAnsiTheme="minorHAnsi" w:cstheme="minorHAnsi"/>
          <w:lang w:eastAsia="sl-SI"/>
        </w:rPr>
      </w:pPr>
    </w:p>
    <w:p w14:paraId="0A6B7DB8" w14:textId="427C2F55" w:rsidR="00215D85" w:rsidRPr="00A261DE" w:rsidRDefault="00667BA3" w:rsidP="00EB148D">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in se javno naročilo</w:t>
      </w:r>
      <w:r w:rsidR="00962684" w:rsidRPr="00A261DE">
        <w:rPr>
          <w:rFonts w:asciiTheme="minorHAnsi" w:eastAsia="Times New Roman" w:hAnsiTheme="minorHAnsi" w:cstheme="minorHAnsi"/>
          <w:lang w:eastAsia="sl-SI"/>
        </w:rPr>
        <w:t xml:space="preserve"> oddaja po </w:t>
      </w:r>
      <w:r w:rsidR="00D25FB0" w:rsidRPr="00A261DE">
        <w:rPr>
          <w:rFonts w:asciiTheme="minorHAnsi" w:eastAsia="Times New Roman" w:hAnsiTheme="minorHAnsi" w:cstheme="minorHAnsi"/>
          <w:lang w:eastAsia="sl-SI"/>
        </w:rPr>
        <w:t xml:space="preserve">odprtem </w:t>
      </w:r>
      <w:r w:rsidR="00E2695B" w:rsidRPr="00A261DE">
        <w:rPr>
          <w:rFonts w:asciiTheme="minorHAnsi" w:eastAsia="Times New Roman" w:hAnsiTheme="minorHAnsi" w:cstheme="minorHAnsi"/>
          <w:lang w:eastAsia="sl-SI"/>
        </w:rPr>
        <w:t xml:space="preserve">postopku </w:t>
      </w:r>
      <w:r w:rsidR="00D25FB0" w:rsidRPr="00A261DE">
        <w:rPr>
          <w:rFonts w:asciiTheme="minorHAnsi" w:eastAsia="Times New Roman" w:hAnsiTheme="minorHAnsi" w:cstheme="minorHAnsi"/>
          <w:lang w:eastAsia="sl-SI"/>
        </w:rPr>
        <w:t>4</w:t>
      </w:r>
      <w:r w:rsidR="00E2695B" w:rsidRPr="00A261DE">
        <w:rPr>
          <w:rFonts w:asciiTheme="minorHAnsi" w:eastAsia="Times New Roman" w:hAnsiTheme="minorHAnsi" w:cstheme="minorHAnsi"/>
          <w:lang w:eastAsia="sl-SI"/>
        </w:rPr>
        <w:t>.000,00 EUR</w:t>
      </w:r>
      <w:r w:rsidRPr="00A261DE">
        <w:rPr>
          <w:rFonts w:asciiTheme="minorHAnsi" w:eastAsia="Times New Roman" w:hAnsiTheme="minorHAnsi"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58C2B4B7" w14:textId="77777777" w:rsidR="00215D85" w:rsidRPr="00A261DE" w:rsidRDefault="00215D85" w:rsidP="00FC34BB">
      <w:pPr>
        <w:pStyle w:val="Telobesedila2"/>
        <w:spacing w:after="0" w:line="312" w:lineRule="auto"/>
        <w:jc w:val="both"/>
        <w:rPr>
          <w:rFonts w:asciiTheme="minorHAnsi" w:hAnsiTheme="minorHAnsi" w:cstheme="minorHAnsi"/>
          <w:sz w:val="22"/>
          <w:szCs w:val="22"/>
        </w:rPr>
      </w:pPr>
    </w:p>
    <w:p w14:paraId="1428A0EC" w14:textId="77777777" w:rsidR="004A19B1" w:rsidRPr="00A261DE" w:rsidRDefault="004A19B1" w:rsidP="00FC34BB">
      <w:pPr>
        <w:pStyle w:val="Telobesedila2"/>
        <w:spacing w:after="0" w:line="312" w:lineRule="auto"/>
        <w:jc w:val="both"/>
        <w:rPr>
          <w:rFonts w:asciiTheme="minorHAnsi" w:hAnsiTheme="minorHAnsi" w:cstheme="minorHAnsi"/>
          <w:sz w:val="22"/>
          <w:szCs w:val="22"/>
        </w:rPr>
      </w:pPr>
    </w:p>
    <w:p w14:paraId="409BA526" w14:textId="2050C383" w:rsidR="00CE52CB" w:rsidRPr="00A261DE" w:rsidRDefault="00CE52CB" w:rsidP="002C00BB">
      <w:pPr>
        <w:pStyle w:val="Telobesedila2"/>
        <w:spacing w:after="0" w:line="312" w:lineRule="auto"/>
        <w:jc w:val="right"/>
        <w:rPr>
          <w:rFonts w:asciiTheme="minorHAnsi" w:hAnsiTheme="minorHAnsi" w:cstheme="minorHAnsi"/>
          <w:sz w:val="22"/>
          <w:szCs w:val="22"/>
        </w:rPr>
      </w:pPr>
      <w:r w:rsidRPr="00A261DE">
        <w:rPr>
          <w:rFonts w:asciiTheme="minorHAnsi" w:hAnsiTheme="minorHAnsi" w:cstheme="minorHAnsi"/>
          <w:sz w:val="22"/>
          <w:szCs w:val="22"/>
        </w:rPr>
        <w:t xml:space="preserve">             </w:t>
      </w:r>
    </w:p>
    <w:p w14:paraId="2E1B8663" w14:textId="0816902F" w:rsidR="00CE52CB" w:rsidRPr="00A261DE" w:rsidRDefault="00CE52CB" w:rsidP="002C00BB">
      <w:pPr>
        <w:pStyle w:val="Telobesedila2"/>
        <w:spacing w:after="0" w:line="312" w:lineRule="auto"/>
        <w:ind w:left="709" w:firstLine="709"/>
        <w:jc w:val="right"/>
        <w:rPr>
          <w:rFonts w:asciiTheme="minorHAnsi" w:hAnsiTheme="minorHAnsi" w:cstheme="minorHAnsi"/>
          <w:sz w:val="22"/>
          <w:szCs w:val="22"/>
        </w:rPr>
      </w:pP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r>
      <w:r w:rsidR="00D735A4" w:rsidRPr="00A261DE">
        <w:rPr>
          <w:rFonts w:asciiTheme="minorHAnsi" w:hAnsiTheme="minorHAnsi" w:cstheme="minorHAnsi"/>
          <w:sz w:val="22"/>
          <w:szCs w:val="22"/>
        </w:rPr>
        <w:tab/>
      </w:r>
      <w:r w:rsidR="00D735A4" w:rsidRPr="00A261DE">
        <w:rPr>
          <w:rFonts w:asciiTheme="minorHAnsi" w:hAnsiTheme="minorHAnsi" w:cstheme="minorHAnsi"/>
          <w:sz w:val="22"/>
          <w:szCs w:val="22"/>
        </w:rPr>
        <w:tab/>
      </w:r>
      <w:r w:rsidR="00F7662D" w:rsidRPr="00A261DE">
        <w:rPr>
          <w:rFonts w:asciiTheme="minorHAnsi" w:hAnsiTheme="minorHAnsi" w:cstheme="minorHAnsi"/>
          <w:sz w:val="22"/>
          <w:szCs w:val="22"/>
        </w:rPr>
        <w:t>Aleksander Zupančič,</w:t>
      </w:r>
      <w:r w:rsidRPr="00A261DE">
        <w:rPr>
          <w:rFonts w:asciiTheme="minorHAnsi" w:hAnsiTheme="minorHAnsi" w:cstheme="minorHAnsi"/>
          <w:sz w:val="22"/>
          <w:szCs w:val="22"/>
        </w:rPr>
        <w:t xml:space="preserve"> direktor</w:t>
      </w:r>
    </w:p>
    <w:p w14:paraId="70FF46CC" w14:textId="08EAA3AD" w:rsidR="00CE52CB" w:rsidRPr="00A261DE" w:rsidRDefault="00CE52CB"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2C95CD0F" w14:textId="09E88E8C" w:rsidR="00FC34BB" w:rsidRPr="00A261DE" w:rsidRDefault="00FC34BB"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39B13906" w14:textId="5EE55C71" w:rsidR="00FC34BB" w:rsidRPr="00A261DE" w:rsidRDefault="00FC34BB"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467C4077" w14:textId="77777777" w:rsidR="00EB148D" w:rsidRPr="00A261DE" w:rsidRDefault="00EB148D"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5BE1266B"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762C3A98"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7C5FD3E9"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682D47FE"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405A7EA5"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64EC915C"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7DFA1267"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21F72D22"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52BF8045"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3C2D5640"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26567696"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29CD2D93"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03A72C21" w14:textId="77777777" w:rsidR="0070727E" w:rsidRPr="00A261DE" w:rsidRDefault="0070727E" w:rsidP="00FC34BB">
      <w:pPr>
        <w:pStyle w:val="Telobesedila2"/>
        <w:pBdr>
          <w:bottom w:val="single" w:sz="12" w:space="1" w:color="auto"/>
        </w:pBdr>
        <w:spacing w:after="0" w:line="312" w:lineRule="auto"/>
        <w:ind w:left="709" w:firstLine="709"/>
        <w:jc w:val="both"/>
        <w:rPr>
          <w:rFonts w:asciiTheme="minorHAnsi" w:hAnsiTheme="minorHAnsi" w:cstheme="minorHAnsi"/>
          <w:b/>
          <w:sz w:val="22"/>
          <w:szCs w:val="22"/>
        </w:rPr>
      </w:pPr>
    </w:p>
    <w:p w14:paraId="4F94DF66" w14:textId="77777777" w:rsidR="00F7662D" w:rsidRPr="00A261DE" w:rsidRDefault="00F7662D">
      <w:pPr>
        <w:spacing w:after="0" w:line="240" w:lineRule="auto"/>
        <w:rPr>
          <w:rFonts w:asciiTheme="minorHAnsi" w:eastAsia="Times New Roman" w:hAnsiTheme="minorHAnsi" w:cstheme="minorHAnsi"/>
          <w:b/>
          <w:lang w:eastAsia="sl-SI"/>
        </w:rPr>
      </w:pPr>
      <w:r w:rsidRPr="00A261DE">
        <w:rPr>
          <w:rFonts w:asciiTheme="minorHAnsi" w:hAnsiTheme="minorHAnsi" w:cstheme="minorHAnsi"/>
          <w:b/>
        </w:rPr>
        <w:br w:type="page"/>
      </w:r>
    </w:p>
    <w:p w14:paraId="711F503F" w14:textId="55694D68" w:rsidR="00FC34BB" w:rsidRPr="00A261DE" w:rsidRDefault="00962684" w:rsidP="00FC34BB">
      <w:pPr>
        <w:pStyle w:val="Telobesedila2"/>
        <w:spacing w:after="0" w:line="312" w:lineRule="auto"/>
        <w:jc w:val="both"/>
        <w:rPr>
          <w:rFonts w:asciiTheme="minorHAnsi" w:hAnsiTheme="minorHAnsi" w:cstheme="minorHAnsi"/>
          <w:b/>
          <w:sz w:val="22"/>
          <w:szCs w:val="22"/>
        </w:rPr>
      </w:pPr>
      <w:r w:rsidRPr="00A261DE">
        <w:rPr>
          <w:rFonts w:asciiTheme="minorHAnsi" w:hAnsiTheme="minorHAnsi" w:cstheme="minorHAnsi"/>
          <w:b/>
          <w:sz w:val="22"/>
          <w:szCs w:val="22"/>
        </w:rPr>
        <w:t>Priloge</w:t>
      </w:r>
    </w:p>
    <w:p w14:paraId="43CB804C" w14:textId="7105C490" w:rsidR="00AC4C7C" w:rsidRPr="00A261DE" w:rsidRDefault="00AC4C7C" w:rsidP="00FC34BB">
      <w:pPr>
        <w:pStyle w:val="Telobesedila2"/>
        <w:spacing w:after="0" w:line="312" w:lineRule="auto"/>
        <w:jc w:val="both"/>
        <w:rPr>
          <w:rFonts w:asciiTheme="minorHAnsi" w:hAnsiTheme="minorHAnsi" w:cstheme="minorHAnsi"/>
          <w:b/>
          <w:sz w:val="22"/>
          <w:szCs w:val="22"/>
        </w:rPr>
      </w:pPr>
    </w:p>
    <w:p w14:paraId="0552CA2B" w14:textId="54A47BF0" w:rsidR="00AC4C7C" w:rsidRDefault="00AC4C7C" w:rsidP="00FC34BB">
      <w:pPr>
        <w:pStyle w:val="Telobesedila2"/>
        <w:spacing w:after="0" w:line="312" w:lineRule="auto"/>
        <w:jc w:val="both"/>
        <w:rPr>
          <w:rFonts w:asciiTheme="minorHAnsi" w:hAnsiTheme="minorHAnsi" w:cstheme="minorHAnsi"/>
          <w:b/>
          <w:sz w:val="22"/>
          <w:szCs w:val="22"/>
        </w:rPr>
      </w:pPr>
    </w:p>
    <w:p w14:paraId="45338E90" w14:textId="65F10520" w:rsidR="00A261DE" w:rsidRDefault="00A261DE" w:rsidP="00FC34BB">
      <w:pPr>
        <w:pStyle w:val="Telobesedila2"/>
        <w:spacing w:after="0" w:line="312" w:lineRule="auto"/>
        <w:jc w:val="both"/>
        <w:rPr>
          <w:rFonts w:asciiTheme="minorHAnsi" w:hAnsiTheme="minorHAnsi" w:cstheme="minorHAnsi"/>
          <w:b/>
          <w:sz w:val="22"/>
          <w:szCs w:val="22"/>
        </w:rPr>
      </w:pPr>
    </w:p>
    <w:p w14:paraId="6A5E7C28" w14:textId="45CDFB13" w:rsidR="00A261DE" w:rsidRDefault="00A261DE" w:rsidP="00FC34BB">
      <w:pPr>
        <w:pStyle w:val="Telobesedila2"/>
        <w:spacing w:after="0" w:line="312" w:lineRule="auto"/>
        <w:jc w:val="both"/>
        <w:rPr>
          <w:rFonts w:asciiTheme="minorHAnsi" w:hAnsiTheme="minorHAnsi" w:cstheme="minorHAnsi"/>
          <w:b/>
          <w:sz w:val="22"/>
          <w:szCs w:val="22"/>
        </w:rPr>
      </w:pPr>
    </w:p>
    <w:p w14:paraId="0A25DB00" w14:textId="694F5355" w:rsidR="00A261DE" w:rsidRDefault="00A261DE" w:rsidP="00FC34BB">
      <w:pPr>
        <w:pStyle w:val="Telobesedila2"/>
        <w:spacing w:after="0" w:line="312" w:lineRule="auto"/>
        <w:jc w:val="both"/>
        <w:rPr>
          <w:rFonts w:asciiTheme="minorHAnsi" w:hAnsiTheme="minorHAnsi" w:cstheme="minorHAnsi"/>
          <w:b/>
          <w:sz w:val="22"/>
          <w:szCs w:val="22"/>
        </w:rPr>
      </w:pPr>
    </w:p>
    <w:p w14:paraId="233CD6E5" w14:textId="700CE20F" w:rsidR="00A261DE" w:rsidRDefault="00A261DE" w:rsidP="00FC34BB">
      <w:pPr>
        <w:pStyle w:val="Telobesedila2"/>
        <w:spacing w:after="0" w:line="312" w:lineRule="auto"/>
        <w:jc w:val="both"/>
        <w:rPr>
          <w:rFonts w:asciiTheme="minorHAnsi" w:hAnsiTheme="minorHAnsi" w:cstheme="minorHAnsi"/>
          <w:b/>
          <w:sz w:val="22"/>
          <w:szCs w:val="22"/>
        </w:rPr>
      </w:pPr>
    </w:p>
    <w:p w14:paraId="3949559B" w14:textId="4D65F466" w:rsidR="00A261DE" w:rsidRDefault="00A261DE" w:rsidP="00FC34BB">
      <w:pPr>
        <w:pStyle w:val="Telobesedila2"/>
        <w:spacing w:after="0" w:line="312" w:lineRule="auto"/>
        <w:jc w:val="both"/>
        <w:rPr>
          <w:rFonts w:asciiTheme="minorHAnsi" w:hAnsiTheme="minorHAnsi" w:cstheme="minorHAnsi"/>
          <w:b/>
          <w:sz w:val="22"/>
          <w:szCs w:val="22"/>
        </w:rPr>
      </w:pPr>
    </w:p>
    <w:p w14:paraId="5B5DC5C5" w14:textId="3778F2CE" w:rsidR="00A261DE" w:rsidRDefault="00A261DE" w:rsidP="00FC34BB">
      <w:pPr>
        <w:pStyle w:val="Telobesedila2"/>
        <w:spacing w:after="0" w:line="312" w:lineRule="auto"/>
        <w:jc w:val="both"/>
        <w:rPr>
          <w:rFonts w:asciiTheme="minorHAnsi" w:hAnsiTheme="minorHAnsi" w:cstheme="minorHAnsi"/>
          <w:b/>
          <w:sz w:val="22"/>
          <w:szCs w:val="22"/>
        </w:rPr>
      </w:pPr>
    </w:p>
    <w:p w14:paraId="36079351" w14:textId="5BAB5308" w:rsidR="00A261DE" w:rsidRDefault="00A261DE" w:rsidP="00FC34BB">
      <w:pPr>
        <w:pStyle w:val="Telobesedila2"/>
        <w:spacing w:after="0" w:line="312" w:lineRule="auto"/>
        <w:jc w:val="both"/>
        <w:rPr>
          <w:rFonts w:asciiTheme="minorHAnsi" w:hAnsiTheme="minorHAnsi" w:cstheme="minorHAnsi"/>
          <w:b/>
          <w:sz w:val="22"/>
          <w:szCs w:val="22"/>
        </w:rPr>
      </w:pPr>
    </w:p>
    <w:p w14:paraId="569D341E" w14:textId="67E55769" w:rsidR="00A261DE" w:rsidRDefault="00A261DE" w:rsidP="00FC34BB">
      <w:pPr>
        <w:pStyle w:val="Telobesedila2"/>
        <w:spacing w:after="0" w:line="312" w:lineRule="auto"/>
        <w:jc w:val="both"/>
        <w:rPr>
          <w:rFonts w:asciiTheme="minorHAnsi" w:hAnsiTheme="minorHAnsi" w:cstheme="minorHAnsi"/>
          <w:b/>
          <w:sz w:val="22"/>
          <w:szCs w:val="22"/>
        </w:rPr>
      </w:pPr>
    </w:p>
    <w:p w14:paraId="6457424A" w14:textId="02970759" w:rsidR="00A261DE" w:rsidRDefault="00A261DE" w:rsidP="00FC34BB">
      <w:pPr>
        <w:pStyle w:val="Telobesedila2"/>
        <w:spacing w:after="0" w:line="312" w:lineRule="auto"/>
        <w:jc w:val="both"/>
        <w:rPr>
          <w:rFonts w:asciiTheme="minorHAnsi" w:hAnsiTheme="minorHAnsi" w:cstheme="minorHAnsi"/>
          <w:b/>
          <w:sz w:val="22"/>
          <w:szCs w:val="22"/>
        </w:rPr>
      </w:pPr>
    </w:p>
    <w:p w14:paraId="77019B79" w14:textId="13B66F5E" w:rsidR="00A261DE" w:rsidRDefault="00A261DE" w:rsidP="00FC34BB">
      <w:pPr>
        <w:pStyle w:val="Telobesedila2"/>
        <w:spacing w:after="0" w:line="312" w:lineRule="auto"/>
        <w:jc w:val="both"/>
        <w:rPr>
          <w:rFonts w:asciiTheme="minorHAnsi" w:hAnsiTheme="minorHAnsi" w:cstheme="minorHAnsi"/>
          <w:b/>
          <w:sz w:val="22"/>
          <w:szCs w:val="22"/>
        </w:rPr>
      </w:pPr>
    </w:p>
    <w:p w14:paraId="58DB1DAC" w14:textId="690E35FC" w:rsidR="00A261DE" w:rsidRDefault="00A261DE" w:rsidP="00FC34BB">
      <w:pPr>
        <w:pStyle w:val="Telobesedila2"/>
        <w:spacing w:after="0" w:line="312" w:lineRule="auto"/>
        <w:jc w:val="both"/>
        <w:rPr>
          <w:rFonts w:asciiTheme="minorHAnsi" w:hAnsiTheme="minorHAnsi" w:cstheme="minorHAnsi"/>
          <w:b/>
          <w:sz w:val="22"/>
          <w:szCs w:val="22"/>
        </w:rPr>
      </w:pPr>
    </w:p>
    <w:p w14:paraId="6139F0F7" w14:textId="06DE2D91" w:rsidR="00A261DE" w:rsidRDefault="00A261DE" w:rsidP="00FC34BB">
      <w:pPr>
        <w:pStyle w:val="Telobesedila2"/>
        <w:spacing w:after="0" w:line="312" w:lineRule="auto"/>
        <w:jc w:val="both"/>
        <w:rPr>
          <w:rFonts w:asciiTheme="minorHAnsi" w:hAnsiTheme="minorHAnsi" w:cstheme="minorHAnsi"/>
          <w:b/>
          <w:sz w:val="22"/>
          <w:szCs w:val="22"/>
        </w:rPr>
      </w:pPr>
    </w:p>
    <w:p w14:paraId="1486D47E" w14:textId="13929DD3" w:rsidR="00A261DE" w:rsidRDefault="00A261DE" w:rsidP="00FC34BB">
      <w:pPr>
        <w:pStyle w:val="Telobesedila2"/>
        <w:spacing w:after="0" w:line="312" w:lineRule="auto"/>
        <w:jc w:val="both"/>
        <w:rPr>
          <w:rFonts w:asciiTheme="minorHAnsi" w:hAnsiTheme="minorHAnsi" w:cstheme="minorHAnsi"/>
          <w:b/>
          <w:sz w:val="22"/>
          <w:szCs w:val="22"/>
        </w:rPr>
      </w:pPr>
    </w:p>
    <w:p w14:paraId="7ABD5608" w14:textId="4C9A5B74" w:rsidR="00A261DE" w:rsidRDefault="00A261DE" w:rsidP="00FC34BB">
      <w:pPr>
        <w:pStyle w:val="Telobesedila2"/>
        <w:spacing w:after="0" w:line="312" w:lineRule="auto"/>
        <w:jc w:val="both"/>
        <w:rPr>
          <w:rFonts w:asciiTheme="minorHAnsi" w:hAnsiTheme="minorHAnsi" w:cstheme="minorHAnsi"/>
          <w:b/>
          <w:sz w:val="22"/>
          <w:szCs w:val="22"/>
        </w:rPr>
      </w:pPr>
    </w:p>
    <w:p w14:paraId="58B3565E" w14:textId="73053D32" w:rsidR="00A261DE" w:rsidRDefault="00A261DE" w:rsidP="00FC34BB">
      <w:pPr>
        <w:pStyle w:val="Telobesedila2"/>
        <w:spacing w:after="0" w:line="312" w:lineRule="auto"/>
        <w:jc w:val="both"/>
        <w:rPr>
          <w:rFonts w:asciiTheme="minorHAnsi" w:hAnsiTheme="minorHAnsi" w:cstheme="minorHAnsi"/>
          <w:b/>
          <w:sz w:val="22"/>
          <w:szCs w:val="22"/>
        </w:rPr>
      </w:pPr>
    </w:p>
    <w:p w14:paraId="2B099A55" w14:textId="2A726966" w:rsidR="00A261DE" w:rsidRDefault="00A261DE" w:rsidP="00FC34BB">
      <w:pPr>
        <w:pStyle w:val="Telobesedila2"/>
        <w:spacing w:after="0" w:line="312" w:lineRule="auto"/>
        <w:jc w:val="both"/>
        <w:rPr>
          <w:rFonts w:asciiTheme="minorHAnsi" w:hAnsiTheme="minorHAnsi" w:cstheme="minorHAnsi"/>
          <w:b/>
          <w:sz w:val="22"/>
          <w:szCs w:val="22"/>
        </w:rPr>
      </w:pPr>
    </w:p>
    <w:p w14:paraId="02424294" w14:textId="4300D70C" w:rsidR="00A261DE" w:rsidRDefault="00A261DE" w:rsidP="00FC34BB">
      <w:pPr>
        <w:pStyle w:val="Telobesedila2"/>
        <w:spacing w:after="0" w:line="312" w:lineRule="auto"/>
        <w:jc w:val="both"/>
        <w:rPr>
          <w:rFonts w:asciiTheme="minorHAnsi" w:hAnsiTheme="minorHAnsi" w:cstheme="minorHAnsi"/>
          <w:b/>
          <w:sz w:val="22"/>
          <w:szCs w:val="22"/>
        </w:rPr>
      </w:pPr>
    </w:p>
    <w:p w14:paraId="1246B271" w14:textId="3D3863AE" w:rsidR="00A261DE" w:rsidRDefault="00A261DE" w:rsidP="00FC34BB">
      <w:pPr>
        <w:pStyle w:val="Telobesedila2"/>
        <w:spacing w:after="0" w:line="312" w:lineRule="auto"/>
        <w:jc w:val="both"/>
        <w:rPr>
          <w:rFonts w:asciiTheme="minorHAnsi" w:hAnsiTheme="minorHAnsi" w:cstheme="minorHAnsi"/>
          <w:b/>
          <w:sz w:val="22"/>
          <w:szCs w:val="22"/>
        </w:rPr>
      </w:pPr>
    </w:p>
    <w:p w14:paraId="3754E0C1" w14:textId="4E3F1E16" w:rsidR="00A261DE" w:rsidRDefault="00A261DE" w:rsidP="00FC34BB">
      <w:pPr>
        <w:pStyle w:val="Telobesedila2"/>
        <w:spacing w:after="0" w:line="312" w:lineRule="auto"/>
        <w:jc w:val="both"/>
        <w:rPr>
          <w:rFonts w:asciiTheme="minorHAnsi" w:hAnsiTheme="minorHAnsi" w:cstheme="minorHAnsi"/>
          <w:b/>
          <w:sz w:val="22"/>
          <w:szCs w:val="22"/>
        </w:rPr>
      </w:pPr>
    </w:p>
    <w:p w14:paraId="667200E4" w14:textId="3E990EEF" w:rsidR="00A261DE" w:rsidRDefault="00A261DE" w:rsidP="00FC34BB">
      <w:pPr>
        <w:pStyle w:val="Telobesedila2"/>
        <w:spacing w:after="0" w:line="312" w:lineRule="auto"/>
        <w:jc w:val="both"/>
        <w:rPr>
          <w:rFonts w:asciiTheme="minorHAnsi" w:hAnsiTheme="minorHAnsi" w:cstheme="minorHAnsi"/>
          <w:b/>
          <w:sz w:val="22"/>
          <w:szCs w:val="22"/>
        </w:rPr>
      </w:pPr>
    </w:p>
    <w:p w14:paraId="10DEB414" w14:textId="4AAF2128" w:rsidR="00A261DE" w:rsidRDefault="00A261DE" w:rsidP="00FC34BB">
      <w:pPr>
        <w:pStyle w:val="Telobesedila2"/>
        <w:spacing w:after="0" w:line="312" w:lineRule="auto"/>
        <w:jc w:val="both"/>
        <w:rPr>
          <w:rFonts w:asciiTheme="minorHAnsi" w:hAnsiTheme="minorHAnsi" w:cstheme="minorHAnsi"/>
          <w:b/>
          <w:sz w:val="22"/>
          <w:szCs w:val="22"/>
        </w:rPr>
      </w:pPr>
    </w:p>
    <w:p w14:paraId="3B97D6B8" w14:textId="4B152CDB" w:rsidR="00A261DE" w:rsidRDefault="00A261DE" w:rsidP="00FC34BB">
      <w:pPr>
        <w:pStyle w:val="Telobesedila2"/>
        <w:spacing w:after="0" w:line="312" w:lineRule="auto"/>
        <w:jc w:val="both"/>
        <w:rPr>
          <w:rFonts w:asciiTheme="minorHAnsi" w:hAnsiTheme="minorHAnsi" w:cstheme="minorHAnsi"/>
          <w:b/>
          <w:sz w:val="22"/>
          <w:szCs w:val="22"/>
        </w:rPr>
      </w:pPr>
    </w:p>
    <w:p w14:paraId="0666A980" w14:textId="2B81421B" w:rsidR="00A261DE" w:rsidRDefault="00A261DE" w:rsidP="00FC34BB">
      <w:pPr>
        <w:pStyle w:val="Telobesedila2"/>
        <w:spacing w:after="0" w:line="312" w:lineRule="auto"/>
        <w:jc w:val="both"/>
        <w:rPr>
          <w:rFonts w:asciiTheme="minorHAnsi" w:hAnsiTheme="minorHAnsi" w:cstheme="minorHAnsi"/>
          <w:b/>
          <w:sz w:val="22"/>
          <w:szCs w:val="22"/>
        </w:rPr>
      </w:pPr>
    </w:p>
    <w:p w14:paraId="18D1DEE7" w14:textId="4660F645" w:rsidR="00A261DE" w:rsidRDefault="00A261DE" w:rsidP="00FC34BB">
      <w:pPr>
        <w:pStyle w:val="Telobesedila2"/>
        <w:spacing w:after="0" w:line="312" w:lineRule="auto"/>
        <w:jc w:val="both"/>
        <w:rPr>
          <w:rFonts w:asciiTheme="minorHAnsi" w:hAnsiTheme="minorHAnsi" w:cstheme="minorHAnsi"/>
          <w:b/>
          <w:sz w:val="22"/>
          <w:szCs w:val="22"/>
        </w:rPr>
      </w:pPr>
    </w:p>
    <w:p w14:paraId="10D4914E" w14:textId="45D727D1" w:rsidR="00A261DE" w:rsidRDefault="00A261DE" w:rsidP="00FC34BB">
      <w:pPr>
        <w:pStyle w:val="Telobesedila2"/>
        <w:spacing w:after="0" w:line="312" w:lineRule="auto"/>
        <w:jc w:val="both"/>
        <w:rPr>
          <w:rFonts w:asciiTheme="minorHAnsi" w:hAnsiTheme="minorHAnsi" w:cstheme="minorHAnsi"/>
          <w:b/>
          <w:sz w:val="22"/>
          <w:szCs w:val="22"/>
        </w:rPr>
      </w:pPr>
    </w:p>
    <w:p w14:paraId="6A1F4587" w14:textId="4CBB4C9F" w:rsidR="00A261DE" w:rsidRDefault="00A261DE" w:rsidP="00FC34BB">
      <w:pPr>
        <w:pStyle w:val="Telobesedila2"/>
        <w:spacing w:after="0" w:line="312" w:lineRule="auto"/>
        <w:jc w:val="both"/>
        <w:rPr>
          <w:rFonts w:asciiTheme="minorHAnsi" w:hAnsiTheme="minorHAnsi" w:cstheme="minorHAnsi"/>
          <w:b/>
          <w:sz w:val="22"/>
          <w:szCs w:val="22"/>
        </w:rPr>
      </w:pPr>
    </w:p>
    <w:p w14:paraId="48773DE9" w14:textId="218EFECB" w:rsidR="00A261DE" w:rsidRDefault="00A261DE" w:rsidP="00FC34BB">
      <w:pPr>
        <w:pStyle w:val="Telobesedila2"/>
        <w:spacing w:after="0" w:line="312" w:lineRule="auto"/>
        <w:jc w:val="both"/>
        <w:rPr>
          <w:rFonts w:asciiTheme="minorHAnsi" w:hAnsiTheme="minorHAnsi" w:cstheme="minorHAnsi"/>
          <w:b/>
          <w:sz w:val="22"/>
          <w:szCs w:val="22"/>
        </w:rPr>
      </w:pPr>
    </w:p>
    <w:p w14:paraId="05D181D9" w14:textId="516F1BFA" w:rsidR="00A261DE" w:rsidRDefault="00A261DE" w:rsidP="00FC34BB">
      <w:pPr>
        <w:pStyle w:val="Telobesedila2"/>
        <w:spacing w:after="0" w:line="312" w:lineRule="auto"/>
        <w:jc w:val="both"/>
        <w:rPr>
          <w:rFonts w:asciiTheme="minorHAnsi" w:hAnsiTheme="minorHAnsi" w:cstheme="minorHAnsi"/>
          <w:b/>
          <w:sz w:val="22"/>
          <w:szCs w:val="22"/>
        </w:rPr>
      </w:pPr>
    </w:p>
    <w:p w14:paraId="2E911DDD" w14:textId="10336B2C" w:rsidR="00A261DE" w:rsidRDefault="00A261DE" w:rsidP="00FC34BB">
      <w:pPr>
        <w:pStyle w:val="Telobesedila2"/>
        <w:spacing w:after="0" w:line="312" w:lineRule="auto"/>
        <w:jc w:val="both"/>
        <w:rPr>
          <w:rFonts w:asciiTheme="minorHAnsi" w:hAnsiTheme="minorHAnsi" w:cstheme="minorHAnsi"/>
          <w:b/>
          <w:sz w:val="22"/>
          <w:szCs w:val="22"/>
        </w:rPr>
      </w:pPr>
    </w:p>
    <w:p w14:paraId="1FA34031" w14:textId="54E25D09" w:rsidR="00A261DE" w:rsidRDefault="00A261DE" w:rsidP="00FC34BB">
      <w:pPr>
        <w:pStyle w:val="Telobesedila2"/>
        <w:spacing w:after="0" w:line="312" w:lineRule="auto"/>
        <w:jc w:val="both"/>
        <w:rPr>
          <w:rFonts w:asciiTheme="minorHAnsi" w:hAnsiTheme="minorHAnsi" w:cstheme="minorHAnsi"/>
          <w:b/>
          <w:sz w:val="22"/>
          <w:szCs w:val="22"/>
        </w:rPr>
      </w:pPr>
    </w:p>
    <w:p w14:paraId="0B17F5D1" w14:textId="313E1AB5" w:rsidR="00A261DE" w:rsidRDefault="00A261DE" w:rsidP="00FC34BB">
      <w:pPr>
        <w:pStyle w:val="Telobesedila2"/>
        <w:spacing w:after="0" w:line="312" w:lineRule="auto"/>
        <w:jc w:val="both"/>
        <w:rPr>
          <w:rFonts w:asciiTheme="minorHAnsi" w:hAnsiTheme="minorHAnsi" w:cstheme="minorHAnsi"/>
          <w:b/>
          <w:sz w:val="22"/>
          <w:szCs w:val="22"/>
        </w:rPr>
      </w:pPr>
    </w:p>
    <w:p w14:paraId="36936C0B" w14:textId="50A4B71D" w:rsidR="00A261DE" w:rsidRDefault="00A261DE" w:rsidP="00FC34BB">
      <w:pPr>
        <w:pStyle w:val="Telobesedila2"/>
        <w:spacing w:after="0" w:line="312" w:lineRule="auto"/>
        <w:jc w:val="both"/>
        <w:rPr>
          <w:rFonts w:asciiTheme="minorHAnsi" w:hAnsiTheme="minorHAnsi" w:cstheme="minorHAnsi"/>
          <w:b/>
          <w:sz w:val="22"/>
          <w:szCs w:val="22"/>
        </w:rPr>
      </w:pPr>
    </w:p>
    <w:p w14:paraId="5A11BA8F" w14:textId="77777777" w:rsidR="00A261DE" w:rsidRPr="00A261DE" w:rsidRDefault="00A261DE" w:rsidP="00FC34BB">
      <w:pPr>
        <w:pStyle w:val="Telobesedila2"/>
        <w:spacing w:after="0" w:line="312" w:lineRule="auto"/>
        <w:jc w:val="both"/>
        <w:rPr>
          <w:rFonts w:asciiTheme="minorHAnsi" w:hAnsiTheme="minorHAnsi" w:cstheme="minorHAnsi"/>
          <w:b/>
          <w:sz w:val="22"/>
          <w:szCs w:val="22"/>
        </w:rPr>
      </w:pPr>
    </w:p>
    <w:p w14:paraId="4A6969FB" w14:textId="49139488" w:rsidR="00AC4C7C" w:rsidRPr="00A261DE" w:rsidRDefault="00AC4C7C" w:rsidP="00FC34BB">
      <w:pPr>
        <w:pStyle w:val="Telobesedila2"/>
        <w:spacing w:after="0" w:line="312" w:lineRule="auto"/>
        <w:jc w:val="both"/>
        <w:rPr>
          <w:rFonts w:asciiTheme="minorHAnsi" w:hAnsiTheme="minorHAnsi" w:cstheme="minorHAnsi"/>
          <w:b/>
          <w:sz w:val="22"/>
          <w:szCs w:val="22"/>
        </w:rPr>
      </w:pPr>
    </w:p>
    <w:p w14:paraId="0F35F0CA" w14:textId="23631E85" w:rsidR="00AC4C7C" w:rsidRPr="00A261DE" w:rsidRDefault="00AC4C7C" w:rsidP="00FC34BB">
      <w:pPr>
        <w:pStyle w:val="Telobesedila2"/>
        <w:spacing w:after="0" w:line="312" w:lineRule="auto"/>
        <w:jc w:val="both"/>
        <w:rPr>
          <w:rFonts w:asciiTheme="minorHAnsi" w:hAnsiTheme="minorHAnsi" w:cstheme="minorHAnsi"/>
          <w:b/>
          <w:sz w:val="22"/>
          <w:szCs w:val="22"/>
        </w:rPr>
      </w:pPr>
    </w:p>
    <w:p w14:paraId="2C96A371" w14:textId="2A08F8B3" w:rsidR="00AC4C7C" w:rsidRPr="00A261DE" w:rsidRDefault="00AC4C7C" w:rsidP="00FC34BB">
      <w:pPr>
        <w:pStyle w:val="Telobesedila2"/>
        <w:spacing w:after="0" w:line="312" w:lineRule="auto"/>
        <w:jc w:val="both"/>
        <w:rPr>
          <w:rFonts w:asciiTheme="minorHAnsi" w:hAnsiTheme="minorHAnsi" w:cstheme="minorHAnsi"/>
          <w:b/>
          <w:sz w:val="22"/>
          <w:szCs w:val="22"/>
        </w:rPr>
      </w:pPr>
    </w:p>
    <w:p w14:paraId="748CB25D" w14:textId="77777777" w:rsidR="00BF6C53" w:rsidRPr="00A261DE" w:rsidRDefault="00BF6C53" w:rsidP="00BF6C53">
      <w:pPr>
        <w:spacing w:after="160" w:line="300" w:lineRule="auto"/>
        <w:ind w:left="5664" w:firstLine="708"/>
        <w:jc w:val="both"/>
        <w:rPr>
          <w:rFonts w:asciiTheme="minorHAnsi" w:eastAsiaTheme="minorHAnsi" w:hAnsiTheme="minorHAnsi" w:cstheme="minorHAnsi"/>
          <w:i/>
          <w:iCs/>
        </w:rPr>
      </w:pPr>
      <w:r w:rsidRPr="00A261DE">
        <w:rPr>
          <w:rFonts w:asciiTheme="minorHAnsi" w:eastAsiaTheme="minorHAnsi" w:hAnsiTheme="minorHAnsi" w:cstheme="minorHAnsi"/>
          <w:i/>
          <w:iCs/>
        </w:rPr>
        <w:t xml:space="preserve">Obrazec  </w:t>
      </w:r>
      <w:r w:rsidRPr="00A261DE">
        <w:rPr>
          <w:rFonts w:asciiTheme="minorHAnsi" w:eastAsiaTheme="minorHAnsi" w:hAnsiTheme="minorHAnsi" w:cstheme="minorHAnsi"/>
          <w:b/>
          <w:bCs/>
          <w:i/>
          <w:iCs/>
        </w:rPr>
        <w:t>Prijava k sodelovanju</w:t>
      </w:r>
    </w:p>
    <w:p w14:paraId="54A38083" w14:textId="77777777" w:rsidR="00BF6C53" w:rsidRPr="00A261DE" w:rsidRDefault="00BF6C53" w:rsidP="00BF6C53">
      <w:pPr>
        <w:framePr w:w="1985" w:hSpace="181" w:wrap="notBeside" w:hAnchor="page" w:xAlign="center" w:yAlign="bottom"/>
        <w:spacing w:after="0" w:line="300" w:lineRule="auto"/>
        <w:jc w:val="both"/>
        <w:rPr>
          <w:rFonts w:asciiTheme="minorHAnsi" w:eastAsia="Times New Roman" w:hAnsiTheme="minorHAnsi" w:cstheme="minorHAnsi"/>
          <w:lang w:eastAsia="sl-SI"/>
        </w:rPr>
      </w:pPr>
    </w:p>
    <w:p w14:paraId="1F85FCA1" w14:textId="77777777" w:rsidR="00BF6C53" w:rsidRPr="00A261DE" w:rsidRDefault="00BF6C53" w:rsidP="00BF6C53">
      <w:pPr>
        <w:pBdr>
          <w:top w:val="single" w:sz="4" w:space="0" w:color="auto"/>
          <w:left w:val="single" w:sz="4" w:space="4" w:color="auto"/>
          <w:bottom w:val="single" w:sz="4" w:space="1" w:color="auto"/>
          <w:right w:val="single" w:sz="4" w:space="4" w:color="auto"/>
        </w:pBdr>
        <w:spacing w:after="0" w:line="300" w:lineRule="auto"/>
        <w:jc w:val="center"/>
        <w:rPr>
          <w:rFonts w:asciiTheme="minorHAnsi" w:eastAsia="Times New Roman" w:hAnsiTheme="minorHAnsi" w:cstheme="minorHAnsi"/>
          <w:b/>
          <w:color w:val="00B050"/>
          <w:lang w:eastAsia="sl-SI"/>
        </w:rPr>
      </w:pPr>
      <w:r w:rsidRPr="00A261DE">
        <w:rPr>
          <w:rFonts w:asciiTheme="minorHAnsi" w:eastAsia="Times New Roman" w:hAnsiTheme="minorHAnsi" w:cstheme="minorHAnsi"/>
          <w:b/>
          <w:color w:val="00B050"/>
          <w:lang w:eastAsia="sl-SI"/>
        </w:rPr>
        <w:t>PRIJAVA K SODELOVANJU</w:t>
      </w:r>
    </w:p>
    <w:p w14:paraId="38A81812" w14:textId="77777777" w:rsidR="00BF6C53" w:rsidRPr="00A261DE" w:rsidRDefault="00BF6C53" w:rsidP="00BF6C53">
      <w:pPr>
        <w:spacing w:after="0" w:line="300" w:lineRule="auto"/>
        <w:jc w:val="both"/>
        <w:rPr>
          <w:rFonts w:asciiTheme="minorHAnsi" w:eastAsia="Times New Roman" w:hAnsiTheme="minorHAnsi" w:cstheme="minorHAnsi"/>
          <w:lang w:eastAsia="sl-SI"/>
        </w:rPr>
      </w:pPr>
    </w:p>
    <w:tbl>
      <w:tblPr>
        <w:tblStyle w:val="Tabelamrea1"/>
        <w:tblW w:w="0" w:type="auto"/>
        <w:tblLook w:val="04A0" w:firstRow="1" w:lastRow="0" w:firstColumn="1" w:lastColumn="0" w:noHBand="0" w:noVBand="1"/>
      </w:tblPr>
      <w:tblGrid>
        <w:gridCol w:w="3883"/>
        <w:gridCol w:w="5463"/>
      </w:tblGrid>
      <w:tr w:rsidR="00BF6C53" w:rsidRPr="00A261DE" w14:paraId="55206591" w14:textId="77777777" w:rsidTr="00BF6C53">
        <w:trPr>
          <w:trHeight w:val="567"/>
        </w:trPr>
        <w:tc>
          <w:tcPr>
            <w:tcW w:w="3883" w:type="dxa"/>
            <w:shd w:val="clear" w:color="auto" w:fill="C6E6A2"/>
            <w:vAlign w:val="center"/>
          </w:tcPr>
          <w:p w14:paraId="38791A3C" w14:textId="77777777" w:rsidR="00BF6C53" w:rsidRPr="00A261DE" w:rsidRDefault="00BF6C53" w:rsidP="00BF6C53">
            <w:pPr>
              <w:spacing w:after="0" w:line="240" w:lineRule="auto"/>
              <w:jc w:val="both"/>
              <w:rPr>
                <w:rFonts w:cstheme="minorHAnsi"/>
              </w:rPr>
            </w:pPr>
            <w:r w:rsidRPr="00A261DE">
              <w:rPr>
                <w:rFonts w:cstheme="minorHAnsi"/>
                <w:b/>
              </w:rPr>
              <w:t>Naziv ponudnika</w:t>
            </w:r>
          </w:p>
        </w:tc>
        <w:tc>
          <w:tcPr>
            <w:tcW w:w="5463" w:type="dxa"/>
            <w:vAlign w:val="center"/>
          </w:tcPr>
          <w:p w14:paraId="18F048AA"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2C7C6F20" w14:textId="77777777" w:rsidTr="00BF6C53">
        <w:trPr>
          <w:trHeight w:val="567"/>
        </w:trPr>
        <w:tc>
          <w:tcPr>
            <w:tcW w:w="3883" w:type="dxa"/>
            <w:shd w:val="clear" w:color="auto" w:fill="C6E6A2"/>
            <w:vAlign w:val="center"/>
          </w:tcPr>
          <w:p w14:paraId="56E55446" w14:textId="77777777" w:rsidR="00BF6C53" w:rsidRPr="00A261DE" w:rsidRDefault="00BF6C53" w:rsidP="00BF6C53">
            <w:pPr>
              <w:spacing w:after="0" w:line="240" w:lineRule="auto"/>
              <w:jc w:val="both"/>
              <w:rPr>
                <w:rFonts w:cstheme="minorHAnsi"/>
              </w:rPr>
            </w:pPr>
            <w:r w:rsidRPr="00A261DE">
              <w:rPr>
                <w:rFonts w:cstheme="minorHAnsi"/>
              </w:rPr>
              <w:t>Poslovni naslov</w:t>
            </w:r>
          </w:p>
          <w:p w14:paraId="36DEF126" w14:textId="77777777" w:rsidR="00BF6C53" w:rsidRPr="00A261DE" w:rsidRDefault="00BF6C53" w:rsidP="00BF6C53">
            <w:pPr>
              <w:spacing w:after="0" w:line="240" w:lineRule="auto"/>
              <w:jc w:val="both"/>
              <w:rPr>
                <w:rFonts w:cstheme="minorHAnsi"/>
              </w:rPr>
            </w:pPr>
            <w:r w:rsidRPr="00A261DE">
              <w:rPr>
                <w:rFonts w:cstheme="minorHAnsi"/>
                <w:i/>
              </w:rPr>
              <w:t>(naslov, poštna št., kraj)</w:t>
            </w:r>
          </w:p>
        </w:tc>
        <w:tc>
          <w:tcPr>
            <w:tcW w:w="5463" w:type="dxa"/>
            <w:vAlign w:val="center"/>
          </w:tcPr>
          <w:p w14:paraId="21D611FA"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753DF090" w14:textId="77777777" w:rsidTr="00BF6C53">
        <w:trPr>
          <w:trHeight w:val="567"/>
        </w:trPr>
        <w:tc>
          <w:tcPr>
            <w:tcW w:w="3883" w:type="dxa"/>
            <w:shd w:val="clear" w:color="auto" w:fill="C6E6A2"/>
            <w:vAlign w:val="center"/>
          </w:tcPr>
          <w:p w14:paraId="3CBFE728" w14:textId="77777777" w:rsidR="00BF6C53" w:rsidRPr="00A261DE" w:rsidRDefault="00BF6C53" w:rsidP="00BF6C53">
            <w:pPr>
              <w:spacing w:after="0" w:line="240" w:lineRule="auto"/>
              <w:jc w:val="both"/>
              <w:rPr>
                <w:rFonts w:cstheme="minorHAnsi"/>
              </w:rPr>
            </w:pPr>
            <w:r w:rsidRPr="00A261DE">
              <w:rPr>
                <w:rFonts w:cstheme="minorHAnsi"/>
              </w:rPr>
              <w:t>Matična številka</w:t>
            </w:r>
          </w:p>
        </w:tc>
        <w:tc>
          <w:tcPr>
            <w:tcW w:w="5463" w:type="dxa"/>
            <w:vAlign w:val="center"/>
          </w:tcPr>
          <w:p w14:paraId="2913BCC7"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3"/>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592ADFA7" w14:textId="77777777" w:rsidTr="00BF6C53">
        <w:trPr>
          <w:trHeight w:val="567"/>
        </w:trPr>
        <w:tc>
          <w:tcPr>
            <w:tcW w:w="3883" w:type="dxa"/>
            <w:shd w:val="clear" w:color="auto" w:fill="C6E6A2"/>
            <w:vAlign w:val="center"/>
          </w:tcPr>
          <w:p w14:paraId="6442AF15" w14:textId="77777777" w:rsidR="00BF6C53" w:rsidRPr="00A261DE" w:rsidRDefault="00BF6C53" w:rsidP="00BF6C53">
            <w:pPr>
              <w:spacing w:after="0" w:line="240" w:lineRule="auto"/>
              <w:jc w:val="both"/>
              <w:rPr>
                <w:rFonts w:cstheme="minorHAnsi"/>
              </w:rPr>
            </w:pPr>
            <w:r w:rsidRPr="00A261DE">
              <w:rPr>
                <w:rFonts w:cstheme="minorHAnsi"/>
              </w:rPr>
              <w:t>Davčna številka oz. ID št. za DDV</w:t>
            </w:r>
          </w:p>
        </w:tc>
        <w:tc>
          <w:tcPr>
            <w:tcW w:w="5463" w:type="dxa"/>
            <w:vAlign w:val="center"/>
          </w:tcPr>
          <w:p w14:paraId="6D43B2AF"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45CF0FDE" w14:textId="77777777" w:rsidTr="00BF6C53">
        <w:trPr>
          <w:trHeight w:val="979"/>
        </w:trPr>
        <w:tc>
          <w:tcPr>
            <w:tcW w:w="3883" w:type="dxa"/>
            <w:shd w:val="clear" w:color="auto" w:fill="C6E6A2"/>
            <w:vAlign w:val="center"/>
          </w:tcPr>
          <w:p w14:paraId="5CD30214" w14:textId="77777777" w:rsidR="00BF6C53" w:rsidRPr="00A261DE" w:rsidRDefault="00BF6C53" w:rsidP="00BF6C53">
            <w:pPr>
              <w:spacing w:after="0" w:line="240" w:lineRule="auto"/>
              <w:jc w:val="both"/>
              <w:rPr>
                <w:rFonts w:cstheme="minorHAnsi"/>
                <w:b/>
              </w:rPr>
            </w:pPr>
            <w:r w:rsidRPr="00A261DE">
              <w:rPr>
                <w:rFonts w:cstheme="minorHAnsi"/>
                <w:b/>
              </w:rPr>
              <w:t xml:space="preserve">Kontaktni podatki </w:t>
            </w:r>
            <w:r w:rsidRPr="00A261DE">
              <w:rPr>
                <w:rFonts w:cstheme="minorHAnsi"/>
              </w:rPr>
              <w:t>za potrebe izvedbe postopka, sklenitve pogodbe</w:t>
            </w:r>
            <w:r w:rsidRPr="00A261DE">
              <w:rPr>
                <w:rFonts w:cstheme="minorHAnsi"/>
                <w:vertAlign w:val="superscript"/>
              </w:rPr>
              <w:footnoteReference w:id="1"/>
            </w:r>
          </w:p>
          <w:p w14:paraId="26038F23" w14:textId="77777777" w:rsidR="00BF6C53" w:rsidRPr="00A261DE" w:rsidRDefault="00BF6C53" w:rsidP="00BF6C53">
            <w:pPr>
              <w:spacing w:after="0" w:line="240" w:lineRule="auto"/>
              <w:jc w:val="both"/>
              <w:rPr>
                <w:rFonts w:cstheme="minorHAnsi"/>
              </w:rPr>
            </w:pPr>
            <w:r w:rsidRPr="00A261DE">
              <w:rPr>
                <w:rFonts w:cstheme="minorHAnsi"/>
                <w:i/>
              </w:rPr>
              <w:t xml:space="preserve">(ime in priimek, </w:t>
            </w:r>
            <w:r w:rsidRPr="00A261DE">
              <w:rPr>
                <w:rFonts w:cstheme="minorHAnsi"/>
                <w:b/>
                <w:i/>
              </w:rPr>
              <w:t>e-pošta obvezno</w:t>
            </w:r>
            <w:r w:rsidRPr="00A261DE">
              <w:rPr>
                <w:rFonts w:cstheme="minorHAnsi"/>
                <w:i/>
              </w:rPr>
              <w:t>, dodatno lahko še tel. številka)</w:t>
            </w:r>
          </w:p>
        </w:tc>
        <w:tc>
          <w:tcPr>
            <w:tcW w:w="5463" w:type="dxa"/>
            <w:vAlign w:val="center"/>
          </w:tcPr>
          <w:p w14:paraId="7196EB55"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3F6D8DB2" w14:textId="77777777" w:rsidTr="00BF6C53">
        <w:trPr>
          <w:trHeight w:val="1758"/>
        </w:trPr>
        <w:tc>
          <w:tcPr>
            <w:tcW w:w="3883" w:type="dxa"/>
            <w:shd w:val="clear" w:color="auto" w:fill="C6E6A2"/>
            <w:vAlign w:val="center"/>
          </w:tcPr>
          <w:p w14:paraId="33A09862" w14:textId="77777777" w:rsidR="00BF6C53" w:rsidRPr="00A261DE" w:rsidRDefault="00BF6C53" w:rsidP="00BF6C53">
            <w:pPr>
              <w:spacing w:after="0" w:line="240" w:lineRule="auto"/>
              <w:jc w:val="both"/>
              <w:rPr>
                <w:rFonts w:cstheme="minorHAnsi"/>
              </w:rPr>
            </w:pPr>
            <w:r w:rsidRPr="00A261DE">
              <w:rPr>
                <w:rFonts w:cstheme="minorHAnsi"/>
                <w:b/>
              </w:rPr>
              <w:t xml:space="preserve">Zakoniti zastopniki </w:t>
            </w:r>
            <w:r w:rsidRPr="00A261DE">
              <w:rPr>
                <w:rFonts w:cstheme="minorHAnsi"/>
              </w:rPr>
              <w:t>ponudnika,</w:t>
            </w:r>
            <w:r w:rsidRPr="00A261DE">
              <w:rPr>
                <w:rFonts w:cstheme="minorHAnsi"/>
                <w:b/>
              </w:rPr>
              <w:t xml:space="preserve"> druge pooblaščene osebe za zastopanje, odločanje in nadzor </w:t>
            </w:r>
            <w:r w:rsidRPr="00A261DE">
              <w:rPr>
                <w:rFonts w:cstheme="minorHAnsi"/>
              </w:rPr>
              <w:t xml:space="preserve">nad ponudnikom ter </w:t>
            </w:r>
            <w:r w:rsidRPr="00A261DE">
              <w:rPr>
                <w:rFonts w:cstheme="minorHAnsi"/>
                <w:b/>
              </w:rPr>
              <w:t xml:space="preserve">člani upravnega, vodstvenega in nadzornega </w:t>
            </w:r>
            <w:r w:rsidRPr="00A261DE">
              <w:rPr>
                <w:rFonts w:cstheme="minorHAnsi"/>
              </w:rPr>
              <w:t>organa ponudnika</w:t>
            </w:r>
          </w:p>
          <w:p w14:paraId="3302AE2F" w14:textId="77777777" w:rsidR="00BF6C53" w:rsidRPr="00A261DE" w:rsidRDefault="00BF6C53" w:rsidP="00BF6C53">
            <w:pPr>
              <w:spacing w:after="0" w:line="240" w:lineRule="auto"/>
              <w:jc w:val="both"/>
              <w:rPr>
                <w:rFonts w:cstheme="minorHAnsi"/>
              </w:rPr>
            </w:pPr>
            <w:r w:rsidRPr="00A261DE">
              <w:rPr>
                <w:rFonts w:cstheme="minorHAnsi"/>
                <w:i/>
              </w:rPr>
              <w:t>(ime in priimek, delovno mesto/funkcija)</w:t>
            </w:r>
          </w:p>
        </w:tc>
        <w:tc>
          <w:tcPr>
            <w:tcW w:w="5463" w:type="dxa"/>
            <w:vAlign w:val="center"/>
          </w:tcPr>
          <w:p w14:paraId="08E11EF7"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p>
        </w:tc>
      </w:tr>
      <w:tr w:rsidR="00BF6C53" w:rsidRPr="00A261DE" w14:paraId="1A1CDBAA" w14:textId="77777777" w:rsidTr="00BF6C53">
        <w:trPr>
          <w:trHeight w:val="567"/>
        </w:trPr>
        <w:tc>
          <w:tcPr>
            <w:tcW w:w="3883" w:type="dxa"/>
            <w:shd w:val="clear" w:color="auto" w:fill="C6E6A2"/>
            <w:vAlign w:val="center"/>
          </w:tcPr>
          <w:p w14:paraId="68E1C6B2" w14:textId="77777777" w:rsidR="00BF6C53" w:rsidRPr="00A261DE" w:rsidRDefault="00BF6C53" w:rsidP="00BF6C53">
            <w:pPr>
              <w:spacing w:after="0" w:line="240" w:lineRule="auto"/>
              <w:jc w:val="both"/>
              <w:rPr>
                <w:rFonts w:cstheme="minorHAnsi"/>
              </w:rPr>
            </w:pPr>
            <w:r w:rsidRPr="00A261DE">
              <w:rPr>
                <w:rFonts w:cstheme="minorHAnsi"/>
              </w:rPr>
              <w:t xml:space="preserve">Nastopanje s </w:t>
            </w:r>
            <w:r w:rsidRPr="00A261DE">
              <w:rPr>
                <w:rFonts w:cstheme="minorHAnsi"/>
                <w:b/>
              </w:rPr>
              <w:t>podizvajalci</w:t>
            </w:r>
            <w:r w:rsidRPr="00A261DE">
              <w:rPr>
                <w:rFonts w:cstheme="minorHAnsi"/>
              </w:rPr>
              <w:t xml:space="preserve"> (DA / NE)</w:t>
            </w:r>
          </w:p>
        </w:tc>
        <w:tc>
          <w:tcPr>
            <w:tcW w:w="5463" w:type="dxa"/>
            <w:vAlign w:val="center"/>
          </w:tcPr>
          <w:p w14:paraId="38907D1F" w14:textId="1BFA7AD3"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r w:rsidRPr="00A261DE">
              <w:rPr>
                <w:rFonts w:cstheme="minorHAnsi"/>
                <w:i/>
                <w:iCs/>
                <w:color w:val="0070C0"/>
              </w:rPr>
              <w:t>(če da, navesti sklop)</w:t>
            </w:r>
          </w:p>
        </w:tc>
      </w:tr>
    </w:tbl>
    <w:p w14:paraId="6023D495" w14:textId="77777777" w:rsidR="00BF6C53" w:rsidRPr="00A261DE" w:rsidRDefault="00BF6C53" w:rsidP="00BF6C53">
      <w:pPr>
        <w:framePr w:w="1985" w:hSpace="181" w:wrap="notBeside" w:vAnchor="page" w:hAnchor="page" w:x="4915" w:y="14958"/>
        <w:spacing w:after="160" w:line="240" w:lineRule="auto"/>
        <w:jc w:val="both"/>
        <w:rPr>
          <w:rFonts w:asciiTheme="minorHAnsi" w:eastAsiaTheme="minorHAnsi" w:hAnsiTheme="minorHAnsi" w:cstheme="minorHAnsi"/>
        </w:rPr>
      </w:pPr>
    </w:p>
    <w:tbl>
      <w:tblPr>
        <w:tblStyle w:val="Tabelamrea1"/>
        <w:tblW w:w="0" w:type="auto"/>
        <w:tblLook w:val="04A0" w:firstRow="1" w:lastRow="0" w:firstColumn="1" w:lastColumn="0" w:noHBand="0" w:noVBand="1"/>
      </w:tblPr>
      <w:tblGrid>
        <w:gridCol w:w="3884"/>
        <w:gridCol w:w="5462"/>
      </w:tblGrid>
      <w:tr w:rsidR="00BF6C53" w:rsidRPr="00A261DE" w14:paraId="47449AAC" w14:textId="77777777" w:rsidTr="00BF6C53">
        <w:trPr>
          <w:trHeight w:val="567"/>
        </w:trPr>
        <w:tc>
          <w:tcPr>
            <w:tcW w:w="3884" w:type="dxa"/>
            <w:tcBorders>
              <w:top w:val="nil"/>
            </w:tcBorders>
            <w:shd w:val="clear" w:color="auto" w:fill="C6E6A2"/>
            <w:vAlign w:val="center"/>
          </w:tcPr>
          <w:p w14:paraId="599F5170" w14:textId="77777777" w:rsidR="00BF6C53" w:rsidRPr="00A261DE" w:rsidRDefault="00BF6C53" w:rsidP="00BF6C53">
            <w:pPr>
              <w:spacing w:after="0" w:line="240" w:lineRule="auto"/>
              <w:jc w:val="both"/>
              <w:rPr>
                <w:rFonts w:cstheme="minorHAnsi"/>
                <w:vertAlign w:val="superscript"/>
              </w:rPr>
            </w:pPr>
            <w:r w:rsidRPr="00A261DE">
              <w:rPr>
                <w:rFonts w:cstheme="minorHAnsi"/>
              </w:rPr>
              <w:t>Nastopanje z več partnerji (</w:t>
            </w:r>
            <w:proofErr w:type="spellStart"/>
            <w:r w:rsidRPr="00A261DE">
              <w:rPr>
                <w:rFonts w:cstheme="minorHAnsi"/>
              </w:rPr>
              <w:t>soponudniki</w:t>
            </w:r>
            <w:proofErr w:type="spellEnd"/>
            <w:r w:rsidRPr="00A261DE">
              <w:rPr>
                <w:rFonts w:cstheme="minorHAnsi"/>
              </w:rPr>
              <w:t xml:space="preserve">) – </w:t>
            </w:r>
            <w:r w:rsidRPr="00A261DE">
              <w:rPr>
                <w:rFonts w:cstheme="minorHAnsi"/>
                <w:b/>
              </w:rPr>
              <w:t>skupna (partnerska) ponudba</w:t>
            </w:r>
            <w:r w:rsidRPr="00A261DE">
              <w:rPr>
                <w:rFonts w:cstheme="minorHAnsi"/>
              </w:rPr>
              <w:t xml:space="preserve"> (DA/NE)</w:t>
            </w:r>
          </w:p>
        </w:tc>
        <w:tc>
          <w:tcPr>
            <w:tcW w:w="5462" w:type="dxa"/>
            <w:tcBorders>
              <w:top w:val="nil"/>
            </w:tcBorders>
            <w:vAlign w:val="center"/>
          </w:tcPr>
          <w:p w14:paraId="50041273" w14:textId="5A702ECC"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r w:rsidRPr="00A261DE">
              <w:rPr>
                <w:rFonts w:cstheme="minorHAnsi"/>
                <w:i/>
                <w:iCs/>
                <w:color w:val="0070C0"/>
              </w:rPr>
              <w:t>(če da, navesti sklop)</w:t>
            </w:r>
          </w:p>
        </w:tc>
      </w:tr>
      <w:tr w:rsidR="00BF6C53" w:rsidRPr="00A261DE" w14:paraId="74C51C4D" w14:textId="77777777" w:rsidTr="00BF6C53">
        <w:trPr>
          <w:trHeight w:val="567"/>
        </w:trPr>
        <w:tc>
          <w:tcPr>
            <w:tcW w:w="3884" w:type="dxa"/>
            <w:shd w:val="clear" w:color="auto" w:fill="C6E6A2"/>
            <w:vAlign w:val="center"/>
          </w:tcPr>
          <w:p w14:paraId="2DEE8A9B" w14:textId="77777777" w:rsidR="00BF6C53" w:rsidRPr="00A261DE" w:rsidRDefault="00BF6C53" w:rsidP="00BF6C53">
            <w:pPr>
              <w:spacing w:after="0" w:line="240" w:lineRule="auto"/>
              <w:jc w:val="both"/>
              <w:rPr>
                <w:rFonts w:cstheme="minorHAnsi"/>
                <w:vertAlign w:val="superscript"/>
              </w:rPr>
            </w:pPr>
            <w:r w:rsidRPr="00A261DE">
              <w:rPr>
                <w:rFonts w:cstheme="minorHAnsi"/>
              </w:rPr>
              <w:t xml:space="preserve">Druga uporaba zmogljivosti </w:t>
            </w:r>
            <w:r w:rsidRPr="00A261DE">
              <w:rPr>
                <w:rFonts w:cstheme="minorHAnsi"/>
                <w:b/>
              </w:rPr>
              <w:t>drugih subjektov – 81. čl. ZJN-3</w:t>
            </w:r>
            <w:r w:rsidRPr="00A261DE">
              <w:rPr>
                <w:rFonts w:cstheme="minorHAnsi"/>
              </w:rPr>
              <w:t xml:space="preserve"> (DA / NE)</w:t>
            </w:r>
          </w:p>
        </w:tc>
        <w:tc>
          <w:tcPr>
            <w:tcW w:w="5462" w:type="dxa"/>
            <w:vAlign w:val="center"/>
          </w:tcPr>
          <w:p w14:paraId="33483925" w14:textId="736567E8"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r w:rsidRPr="00A261DE">
              <w:rPr>
                <w:rFonts w:cstheme="minorHAnsi"/>
                <w:i/>
                <w:iCs/>
                <w:color w:val="0070C0"/>
              </w:rPr>
              <w:t>(če da, navesti sklop)</w:t>
            </w:r>
          </w:p>
        </w:tc>
      </w:tr>
      <w:tr w:rsidR="00BF6C53" w:rsidRPr="00A261DE" w14:paraId="7CF65459" w14:textId="77777777" w:rsidTr="00BF6C53">
        <w:trPr>
          <w:trHeight w:val="567"/>
        </w:trPr>
        <w:tc>
          <w:tcPr>
            <w:tcW w:w="3884" w:type="dxa"/>
            <w:shd w:val="clear" w:color="auto" w:fill="C6E6A2"/>
            <w:vAlign w:val="center"/>
          </w:tcPr>
          <w:p w14:paraId="48DBAA56" w14:textId="77777777" w:rsidR="00BF6C53" w:rsidRPr="00A261DE" w:rsidRDefault="00BF6C53" w:rsidP="00BF6C53">
            <w:pPr>
              <w:spacing w:after="0" w:line="240" w:lineRule="auto"/>
              <w:jc w:val="both"/>
              <w:rPr>
                <w:rFonts w:cstheme="minorHAnsi"/>
              </w:rPr>
            </w:pPr>
            <w:r w:rsidRPr="00A261DE">
              <w:rPr>
                <w:rFonts w:cstheme="minorHAnsi"/>
              </w:rPr>
              <w:t>Ponudnik je »</w:t>
            </w:r>
            <w:r w:rsidRPr="00A261DE">
              <w:rPr>
                <w:rFonts w:cstheme="minorHAnsi"/>
                <w:b/>
              </w:rPr>
              <w:t>MSP</w:t>
            </w:r>
            <w:r w:rsidRPr="00A261DE">
              <w:rPr>
                <w:rFonts w:cstheme="minorHAnsi"/>
              </w:rPr>
              <w:t>«</w:t>
            </w:r>
            <w:r w:rsidRPr="00A261DE">
              <w:rPr>
                <w:rFonts w:cstheme="minorHAnsi"/>
                <w:vertAlign w:val="superscript"/>
              </w:rPr>
              <w:footnoteReference w:id="2"/>
            </w:r>
            <w:r w:rsidRPr="00A261DE">
              <w:rPr>
                <w:rFonts w:cstheme="minorHAnsi"/>
              </w:rPr>
              <w:t>? (DA / NE)</w:t>
            </w:r>
          </w:p>
        </w:tc>
        <w:tc>
          <w:tcPr>
            <w:tcW w:w="5462" w:type="dxa"/>
            <w:vAlign w:val="center"/>
          </w:tcPr>
          <w:p w14:paraId="2E228288" w14:textId="77777777" w:rsidR="00BF6C53" w:rsidRPr="00A261DE" w:rsidRDefault="00BF6C53" w:rsidP="00BF6C53">
            <w:pPr>
              <w:spacing w:after="0" w:line="240" w:lineRule="auto"/>
              <w:jc w:val="both"/>
              <w:rPr>
                <w:rFonts w:cstheme="minorHAnsi"/>
              </w:rPr>
            </w:pPr>
            <w:r w:rsidRPr="00A261DE">
              <w:rPr>
                <w:rFonts w:cstheme="minorHAnsi"/>
              </w:rPr>
              <w:fldChar w:fldCharType="begin">
                <w:ffData>
                  <w:name w:val="Besedilo23"/>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p>
        </w:tc>
      </w:tr>
    </w:tbl>
    <w:p w14:paraId="41A914B0" w14:textId="09864869" w:rsidR="00BF6C53" w:rsidRPr="00A261DE" w:rsidRDefault="00BF6C53" w:rsidP="00BF6C53">
      <w:pPr>
        <w:spacing w:after="160" w:line="300" w:lineRule="auto"/>
        <w:jc w:val="both"/>
        <w:rPr>
          <w:rFonts w:asciiTheme="minorHAnsi" w:eastAsiaTheme="minorHAnsi" w:hAnsiTheme="minorHAnsi" w:cstheme="minorHAnsi"/>
          <w:i/>
        </w:rPr>
      </w:pPr>
      <w:r w:rsidRPr="00A261DE">
        <w:rPr>
          <w:rFonts w:asciiTheme="minorHAnsi" w:eastAsiaTheme="minorHAnsi" w:hAnsiTheme="minorHAnsi" w:cstheme="minorHAnsi"/>
        </w:rPr>
        <w:t xml:space="preserve"> Povabila k sodelovanju</w:t>
      </w:r>
      <w:r w:rsidRPr="00A261DE">
        <w:rPr>
          <w:rFonts w:asciiTheme="minorHAnsi" w:hAnsiTheme="minorHAnsi" w:cstheme="minorHAnsi"/>
        </w:rPr>
        <w:t xml:space="preserve"> </w:t>
      </w:r>
      <w:r w:rsidRPr="00A261DE">
        <w:rPr>
          <w:rFonts w:asciiTheme="minorHAnsi" w:eastAsiaTheme="minorHAnsi" w:hAnsiTheme="minorHAnsi" w:cstheme="minorHAnsi"/>
        </w:rPr>
        <w:t xml:space="preserve">oddajamo ponudbo za sklope </w:t>
      </w:r>
      <w:r w:rsidRPr="00A261DE">
        <w:rPr>
          <w:rFonts w:asciiTheme="minorHAnsi" w:eastAsiaTheme="minorHAnsi" w:hAnsiTheme="minorHAnsi" w:cstheme="minorHAnsi"/>
          <w:i/>
          <w:color w:val="0070C0"/>
        </w:rPr>
        <w:t>(</w:t>
      </w:r>
      <w:r w:rsidRPr="00A261DE">
        <w:rPr>
          <w:rFonts w:asciiTheme="minorHAnsi" w:eastAsiaTheme="minorHAnsi" w:hAnsiTheme="minorHAnsi" w:cstheme="minorHAnsi"/>
          <w:i/>
          <w:color w:val="0070C0"/>
          <w:u w:val="single"/>
        </w:rPr>
        <w:t>ustrezno označiti</w:t>
      </w:r>
      <w:r w:rsidRPr="00A261DE">
        <w:rPr>
          <w:rFonts w:asciiTheme="minorHAnsi" w:eastAsiaTheme="minorHAnsi" w:hAnsiTheme="minorHAnsi" w:cstheme="minorHAnsi"/>
          <w:i/>
          <w:color w:val="0070C0"/>
        </w:rPr>
        <w:t>)</w:t>
      </w:r>
      <w:r w:rsidRPr="00A261DE">
        <w:rPr>
          <w:rFonts w:asciiTheme="minorHAnsi" w:eastAsiaTheme="minorHAnsi" w:hAnsiTheme="minorHAnsi" w:cstheme="minorHAnsi"/>
        </w:rPr>
        <w:t>:</w:t>
      </w:r>
    </w:p>
    <w:tbl>
      <w:tblPr>
        <w:tblW w:w="9773" w:type="dxa"/>
        <w:tblLook w:val="04A0" w:firstRow="1" w:lastRow="0" w:firstColumn="1" w:lastColumn="0" w:noHBand="0" w:noVBand="1"/>
      </w:tblPr>
      <w:tblGrid>
        <w:gridCol w:w="693"/>
        <w:gridCol w:w="1575"/>
        <w:gridCol w:w="7505"/>
      </w:tblGrid>
      <w:tr w:rsidR="00BF6C53" w:rsidRPr="00A261DE" w14:paraId="2DCBF2AC" w14:textId="77777777" w:rsidTr="00BF6C53">
        <w:trPr>
          <w:trHeight w:val="567"/>
        </w:trPr>
        <w:tc>
          <w:tcPr>
            <w:tcW w:w="693" w:type="dxa"/>
            <w:tcBorders>
              <w:top w:val="single" w:sz="4" w:space="0" w:color="auto"/>
              <w:bottom w:val="single" w:sz="4" w:space="0" w:color="auto"/>
            </w:tcBorders>
            <w:vAlign w:val="center"/>
          </w:tcPr>
          <w:p w14:paraId="0E8B770A" w14:textId="77777777" w:rsidR="00BF6C53" w:rsidRPr="00A261DE" w:rsidRDefault="00BF6C53"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rPr>
              <w:sym w:font="Wingdings" w:char="F0A8"/>
            </w:r>
          </w:p>
        </w:tc>
        <w:tc>
          <w:tcPr>
            <w:tcW w:w="1575" w:type="dxa"/>
            <w:tcBorders>
              <w:top w:val="single" w:sz="4" w:space="0" w:color="auto"/>
              <w:bottom w:val="single" w:sz="4" w:space="0" w:color="auto"/>
            </w:tcBorders>
            <w:vAlign w:val="center"/>
          </w:tcPr>
          <w:p w14:paraId="17626F9C" w14:textId="2C2994D8" w:rsidR="00BF6C53" w:rsidRPr="00A261DE" w:rsidRDefault="00FA5A0F"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bCs/>
              </w:rPr>
              <w:t>SKLOP 1:</w:t>
            </w:r>
          </w:p>
        </w:tc>
        <w:tc>
          <w:tcPr>
            <w:tcW w:w="7505" w:type="dxa"/>
            <w:tcBorders>
              <w:top w:val="single" w:sz="4" w:space="0" w:color="auto"/>
              <w:bottom w:val="single" w:sz="4" w:space="0" w:color="auto"/>
            </w:tcBorders>
            <w:vAlign w:val="center"/>
          </w:tcPr>
          <w:p w14:paraId="36607742" w14:textId="4A9D9909" w:rsidR="00BF6C53" w:rsidRPr="00A261DE" w:rsidRDefault="00FA5A0F" w:rsidP="00FA5A0F">
            <w:pPr>
              <w:spacing w:after="160" w:line="300" w:lineRule="auto"/>
              <w:jc w:val="both"/>
              <w:rPr>
                <w:rFonts w:asciiTheme="minorHAnsi" w:eastAsiaTheme="minorHAnsi" w:hAnsiTheme="minorHAnsi" w:cstheme="minorHAnsi"/>
                <w:bCs/>
              </w:rPr>
            </w:pPr>
            <w:r w:rsidRPr="00A261DE">
              <w:rPr>
                <w:rFonts w:asciiTheme="minorHAnsi" w:eastAsiaTheme="minorHAnsi" w:hAnsiTheme="minorHAnsi" w:cstheme="minorHAnsi"/>
                <w:bCs/>
              </w:rPr>
              <w:t xml:space="preserve">Dobava električne energije iz obnovljivih virov energije ali v soproizvodnji električne energije z visokim izkoristkom za obdobje 1.1.2027-31.12.2027 </w:t>
            </w:r>
          </w:p>
        </w:tc>
      </w:tr>
      <w:tr w:rsidR="00BF6C53" w:rsidRPr="00A261DE" w14:paraId="10118C13" w14:textId="77777777" w:rsidTr="00BF6C53">
        <w:trPr>
          <w:trHeight w:val="567"/>
        </w:trPr>
        <w:tc>
          <w:tcPr>
            <w:tcW w:w="693" w:type="dxa"/>
            <w:tcBorders>
              <w:top w:val="single" w:sz="4" w:space="0" w:color="auto"/>
              <w:bottom w:val="single" w:sz="4" w:space="0" w:color="auto"/>
            </w:tcBorders>
            <w:vAlign w:val="center"/>
          </w:tcPr>
          <w:p w14:paraId="04298635" w14:textId="77777777" w:rsidR="00BF6C53" w:rsidRPr="00A261DE" w:rsidRDefault="00BF6C53"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rPr>
              <w:sym w:font="Wingdings" w:char="F0A8"/>
            </w:r>
          </w:p>
        </w:tc>
        <w:tc>
          <w:tcPr>
            <w:tcW w:w="1575" w:type="dxa"/>
            <w:tcBorders>
              <w:top w:val="single" w:sz="4" w:space="0" w:color="auto"/>
              <w:bottom w:val="single" w:sz="4" w:space="0" w:color="auto"/>
            </w:tcBorders>
            <w:vAlign w:val="center"/>
          </w:tcPr>
          <w:p w14:paraId="480E4AF0" w14:textId="2E545338" w:rsidR="00BF6C53" w:rsidRPr="00A261DE" w:rsidRDefault="00FA5A0F"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bCs/>
              </w:rPr>
              <w:t>SKLOP 2:</w:t>
            </w:r>
          </w:p>
        </w:tc>
        <w:tc>
          <w:tcPr>
            <w:tcW w:w="7505" w:type="dxa"/>
            <w:tcBorders>
              <w:top w:val="single" w:sz="4" w:space="0" w:color="auto"/>
              <w:bottom w:val="single" w:sz="4" w:space="0" w:color="auto"/>
            </w:tcBorders>
            <w:vAlign w:val="center"/>
          </w:tcPr>
          <w:p w14:paraId="675DAF0E" w14:textId="5F823F13" w:rsidR="00BF6C53" w:rsidRPr="00A261DE" w:rsidRDefault="00FA5A0F" w:rsidP="00FA5A0F">
            <w:pPr>
              <w:spacing w:after="160" w:line="300" w:lineRule="auto"/>
              <w:jc w:val="both"/>
              <w:rPr>
                <w:rFonts w:asciiTheme="minorHAnsi" w:eastAsiaTheme="minorHAnsi" w:hAnsiTheme="minorHAnsi" w:cstheme="minorHAnsi"/>
                <w:bCs/>
              </w:rPr>
            </w:pPr>
            <w:r w:rsidRPr="00A261DE">
              <w:rPr>
                <w:rFonts w:asciiTheme="minorHAnsi" w:eastAsiaTheme="minorHAnsi" w:hAnsiTheme="minorHAnsi" w:cstheme="minorHAnsi"/>
                <w:bCs/>
              </w:rPr>
              <w:t>Dobava električne energije iz obnovljivih virov energije ali v soproizvodnji električne energije z visokim izkoristkom za obdobje 1.1.2028-31.12.2028</w:t>
            </w:r>
          </w:p>
        </w:tc>
      </w:tr>
      <w:tr w:rsidR="00FA5A0F" w:rsidRPr="00A261DE" w14:paraId="23A0565C" w14:textId="77777777" w:rsidTr="00BF6C53">
        <w:trPr>
          <w:trHeight w:val="567"/>
        </w:trPr>
        <w:tc>
          <w:tcPr>
            <w:tcW w:w="693" w:type="dxa"/>
            <w:tcBorders>
              <w:top w:val="single" w:sz="4" w:space="0" w:color="auto"/>
              <w:bottom w:val="single" w:sz="4" w:space="0" w:color="auto"/>
            </w:tcBorders>
            <w:vAlign w:val="center"/>
          </w:tcPr>
          <w:p w14:paraId="3FCE6A61" w14:textId="68AB4C47" w:rsidR="00FA5A0F" w:rsidRPr="00A261DE" w:rsidRDefault="00FA5A0F"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rPr>
              <w:sym w:font="Wingdings" w:char="F0A8"/>
            </w:r>
          </w:p>
        </w:tc>
        <w:tc>
          <w:tcPr>
            <w:tcW w:w="1575" w:type="dxa"/>
            <w:tcBorders>
              <w:top w:val="single" w:sz="4" w:space="0" w:color="auto"/>
              <w:bottom w:val="single" w:sz="4" w:space="0" w:color="auto"/>
            </w:tcBorders>
            <w:vAlign w:val="center"/>
          </w:tcPr>
          <w:p w14:paraId="6CD3EB72" w14:textId="2B2CF8BA" w:rsidR="00FA5A0F" w:rsidRPr="00A261DE" w:rsidRDefault="00FA5A0F" w:rsidP="00BF6C53">
            <w:pPr>
              <w:spacing w:after="160" w:line="300" w:lineRule="auto"/>
              <w:jc w:val="both"/>
              <w:rPr>
                <w:rFonts w:asciiTheme="minorHAnsi" w:eastAsiaTheme="minorHAnsi" w:hAnsiTheme="minorHAnsi" w:cstheme="minorHAnsi"/>
              </w:rPr>
            </w:pPr>
            <w:r w:rsidRPr="00A261DE">
              <w:rPr>
                <w:rFonts w:asciiTheme="minorHAnsi" w:eastAsiaTheme="minorHAnsi" w:hAnsiTheme="minorHAnsi" w:cstheme="minorHAnsi"/>
                <w:bCs/>
              </w:rPr>
              <w:t>SKLOP 3:</w:t>
            </w:r>
          </w:p>
        </w:tc>
        <w:tc>
          <w:tcPr>
            <w:tcW w:w="7505" w:type="dxa"/>
            <w:tcBorders>
              <w:top w:val="single" w:sz="4" w:space="0" w:color="auto"/>
              <w:bottom w:val="single" w:sz="4" w:space="0" w:color="auto"/>
            </w:tcBorders>
            <w:vAlign w:val="center"/>
          </w:tcPr>
          <w:p w14:paraId="18FC56F3" w14:textId="6B2A236A" w:rsidR="00FA5A0F" w:rsidRPr="00A261DE" w:rsidRDefault="00FA5A0F" w:rsidP="00BF6C53">
            <w:pPr>
              <w:spacing w:after="160" w:line="300" w:lineRule="auto"/>
              <w:jc w:val="both"/>
              <w:rPr>
                <w:rFonts w:asciiTheme="minorHAnsi" w:eastAsiaTheme="minorHAnsi" w:hAnsiTheme="minorHAnsi" w:cstheme="minorHAnsi"/>
                <w:bCs/>
              </w:rPr>
            </w:pPr>
            <w:r w:rsidRPr="00A261DE">
              <w:rPr>
                <w:rFonts w:asciiTheme="minorHAnsi" w:eastAsiaTheme="minorHAnsi" w:hAnsiTheme="minorHAnsi" w:cstheme="minorHAnsi"/>
                <w:bCs/>
              </w:rPr>
              <w:t>Dobava električne energije iz obnovljivih virov energije ali v soproizvodnji električne energije z visokim izkoristkom za obdobje 1.1.2029-31.12.2029</w:t>
            </w:r>
          </w:p>
        </w:tc>
      </w:tr>
    </w:tbl>
    <w:p w14:paraId="42D797FE" w14:textId="69412592" w:rsidR="00BF6C53" w:rsidRPr="00A261DE" w:rsidRDefault="00BF6C53" w:rsidP="00BF6C53">
      <w:pPr>
        <w:spacing w:after="120" w:line="300"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 xml:space="preserve">Z oddajo </w:t>
      </w:r>
      <w:r w:rsidR="00FA5A0F" w:rsidRPr="00A261DE">
        <w:rPr>
          <w:rFonts w:asciiTheme="minorHAnsi" w:eastAsia="Times New Roman" w:hAnsiTheme="minorHAnsi" w:cstheme="minorHAnsi"/>
          <w:b/>
          <w:lang w:eastAsia="sl-SI"/>
        </w:rPr>
        <w:t xml:space="preserve">ponudbe </w:t>
      </w:r>
      <w:r w:rsidRPr="00A261DE">
        <w:rPr>
          <w:rFonts w:asciiTheme="minorHAnsi" w:eastAsia="Times New Roman" w:hAnsiTheme="minorHAnsi" w:cstheme="minorHAnsi"/>
          <w:b/>
          <w:lang w:eastAsia="sl-SI"/>
        </w:rPr>
        <w:t>ponudnik potrdi, da v celoti sprejema naročnikove pogoje iz razpisne dokumentacije.</w:t>
      </w:r>
    </w:p>
    <w:p w14:paraId="5729FC71" w14:textId="77777777" w:rsidR="00BF6C53" w:rsidRPr="00A261DE" w:rsidRDefault="00BF6C53" w:rsidP="00BF6C53">
      <w:pPr>
        <w:spacing w:after="0" w:line="300" w:lineRule="auto"/>
        <w:jc w:val="both"/>
        <w:rPr>
          <w:rFonts w:asciiTheme="minorHAnsi" w:eastAsia="Times New Roman" w:hAnsiTheme="minorHAnsi" w:cstheme="minorHAnsi"/>
          <w:lang w:eastAsia="sl-SI"/>
        </w:rPr>
      </w:pPr>
    </w:p>
    <w:p w14:paraId="00C66BBF" w14:textId="77777777" w:rsidR="00BF6C53" w:rsidRPr="00A261DE" w:rsidRDefault="00BF6C53" w:rsidP="00BF6C53">
      <w:pPr>
        <w:spacing w:after="0" w:line="300" w:lineRule="auto"/>
        <w:jc w:val="both"/>
        <w:rPr>
          <w:rFonts w:asciiTheme="minorHAnsi" w:eastAsia="Times New Roman" w:hAnsiTheme="minorHAnsi" w:cstheme="minorHAnsi"/>
          <w:lang w:eastAsia="sl-SI"/>
        </w:rPr>
      </w:pPr>
    </w:p>
    <w:p w14:paraId="5720390E" w14:textId="77777777" w:rsidR="00BF6C53" w:rsidRPr="00A261DE" w:rsidRDefault="00BF6C53" w:rsidP="00BF6C53">
      <w:pPr>
        <w:spacing w:after="0" w:line="300"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V </w:t>
      </w:r>
      <w:bookmarkStart w:id="26" w:name="Besedilo29"/>
      <w:r w:rsidRPr="00A261DE">
        <w:rPr>
          <w:rFonts w:asciiTheme="minorHAnsi" w:eastAsia="Times New Roman" w:hAnsiTheme="minorHAnsi" w:cstheme="minorHAnsi"/>
          <w:lang w:eastAsia="sl-SI"/>
        </w:rPr>
        <w:fldChar w:fldCharType="begin">
          <w:ffData>
            <w:name w:val="Besedilo29"/>
            <w:enabled/>
            <w:calcOnExit w:val="0"/>
            <w:textInput/>
          </w:ffData>
        </w:fldChar>
      </w:r>
      <w:r w:rsidRPr="00A261DE">
        <w:rPr>
          <w:rFonts w:asciiTheme="minorHAnsi" w:eastAsia="Times New Roman" w:hAnsiTheme="minorHAnsi" w:cstheme="minorHAnsi"/>
          <w:lang w:eastAsia="sl-SI"/>
        </w:rPr>
        <w:instrText xml:space="preserve"> FORMTEXT </w:instrText>
      </w:r>
      <w:r w:rsidRPr="00A261DE">
        <w:rPr>
          <w:rFonts w:asciiTheme="minorHAnsi" w:eastAsia="Times New Roman" w:hAnsiTheme="minorHAnsi" w:cstheme="minorHAnsi"/>
          <w:lang w:eastAsia="sl-SI"/>
        </w:rPr>
      </w:r>
      <w:r w:rsidRPr="00A261DE">
        <w:rPr>
          <w:rFonts w:asciiTheme="minorHAnsi" w:eastAsia="Times New Roman" w:hAnsiTheme="minorHAnsi" w:cstheme="minorHAnsi"/>
          <w:lang w:eastAsia="sl-SI"/>
        </w:rPr>
        <w:fldChar w:fldCharType="separate"/>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lang w:eastAsia="sl-SI"/>
        </w:rPr>
        <w:fldChar w:fldCharType="end"/>
      </w:r>
      <w:bookmarkEnd w:id="26"/>
      <w:r w:rsidRPr="00A261DE">
        <w:rPr>
          <w:rFonts w:asciiTheme="minorHAnsi" w:eastAsia="Times New Roman" w:hAnsiTheme="minorHAnsi" w:cstheme="minorHAnsi"/>
          <w:lang w:eastAsia="sl-SI"/>
        </w:rPr>
        <w:t xml:space="preserve">, dne </w:t>
      </w:r>
      <w:bookmarkStart w:id="27" w:name="Besedilo30"/>
      <w:r w:rsidRPr="00A261DE">
        <w:rPr>
          <w:rFonts w:asciiTheme="minorHAnsi" w:eastAsia="Times New Roman" w:hAnsiTheme="minorHAnsi" w:cstheme="minorHAnsi"/>
          <w:lang w:eastAsia="sl-SI"/>
        </w:rPr>
        <w:fldChar w:fldCharType="begin">
          <w:ffData>
            <w:name w:val="Besedilo30"/>
            <w:enabled/>
            <w:calcOnExit w:val="0"/>
            <w:textInput/>
          </w:ffData>
        </w:fldChar>
      </w:r>
      <w:r w:rsidRPr="00A261DE">
        <w:rPr>
          <w:rFonts w:asciiTheme="minorHAnsi" w:eastAsia="Times New Roman" w:hAnsiTheme="minorHAnsi" w:cstheme="minorHAnsi"/>
          <w:lang w:eastAsia="sl-SI"/>
        </w:rPr>
        <w:instrText xml:space="preserve"> FORMTEXT </w:instrText>
      </w:r>
      <w:r w:rsidRPr="00A261DE">
        <w:rPr>
          <w:rFonts w:asciiTheme="minorHAnsi" w:eastAsia="Times New Roman" w:hAnsiTheme="minorHAnsi" w:cstheme="minorHAnsi"/>
          <w:lang w:eastAsia="sl-SI"/>
        </w:rPr>
      </w:r>
      <w:r w:rsidRPr="00A261DE">
        <w:rPr>
          <w:rFonts w:asciiTheme="minorHAnsi" w:eastAsia="Times New Roman" w:hAnsiTheme="minorHAnsi" w:cstheme="minorHAnsi"/>
          <w:lang w:eastAsia="sl-SI"/>
        </w:rPr>
        <w:fldChar w:fldCharType="separate"/>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noProof/>
          <w:lang w:eastAsia="sl-SI"/>
        </w:rPr>
        <w:t> </w:t>
      </w:r>
      <w:r w:rsidRPr="00A261DE">
        <w:rPr>
          <w:rFonts w:asciiTheme="minorHAnsi" w:eastAsia="Times New Roman" w:hAnsiTheme="minorHAnsi" w:cstheme="minorHAnsi"/>
          <w:lang w:eastAsia="sl-SI"/>
        </w:rPr>
        <w:fldChar w:fldCharType="end"/>
      </w:r>
      <w:bookmarkEnd w:id="27"/>
    </w:p>
    <w:p w14:paraId="0A39B08C" w14:textId="77777777" w:rsidR="00BF6C53" w:rsidRPr="00A261DE" w:rsidRDefault="00BF6C53" w:rsidP="00BF6C53">
      <w:pPr>
        <w:spacing w:after="0" w:line="300"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t xml:space="preserve">   (žig)</w:t>
      </w:r>
      <w:r w:rsidRPr="00A261DE">
        <w:rPr>
          <w:rFonts w:asciiTheme="minorHAnsi" w:eastAsia="Times New Roman" w:hAnsiTheme="minorHAnsi" w:cstheme="minorHAnsi"/>
          <w:lang w:eastAsia="sl-SI"/>
        </w:rPr>
        <w:tab/>
        <w:t>---------------------------------</w:t>
      </w:r>
    </w:p>
    <w:p w14:paraId="62369D5C" w14:textId="77777777" w:rsidR="00BF6C53" w:rsidRPr="00A261DE" w:rsidRDefault="00BF6C53" w:rsidP="00BF6C53">
      <w:pPr>
        <w:spacing w:after="0" w:line="300"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                                                                                          </w:t>
      </w:r>
      <w:r w:rsidRPr="00A261DE">
        <w:rPr>
          <w:rFonts w:asciiTheme="minorHAnsi" w:eastAsia="Times New Roman" w:hAnsiTheme="minorHAnsi" w:cstheme="minorHAnsi"/>
          <w:lang w:eastAsia="sl-SI"/>
        </w:rPr>
        <w:tab/>
        <w:t xml:space="preserve">          podpis zastopnika ponudnika</w:t>
      </w:r>
    </w:p>
    <w:p w14:paraId="643FBC98" w14:textId="77777777" w:rsidR="00BF6C53" w:rsidRPr="00A261DE" w:rsidRDefault="00BF6C53" w:rsidP="00BF6C53">
      <w:pPr>
        <w:spacing w:after="160" w:line="300"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br w:type="page"/>
      </w:r>
    </w:p>
    <w:p w14:paraId="7C32FBD1" w14:textId="77777777" w:rsidR="00BF6C53" w:rsidRPr="00A261DE" w:rsidRDefault="00BF6C53" w:rsidP="00BF6C53">
      <w:pPr>
        <w:spacing w:after="160" w:line="300" w:lineRule="auto"/>
        <w:jc w:val="both"/>
        <w:rPr>
          <w:rFonts w:asciiTheme="minorHAnsi" w:eastAsiaTheme="minorHAnsi" w:hAnsiTheme="minorHAnsi" w:cstheme="minorHAnsi"/>
          <w:i/>
          <w:iCs/>
        </w:rPr>
      </w:pPr>
      <w:r w:rsidRPr="00A261DE">
        <w:rPr>
          <w:rFonts w:asciiTheme="minorHAnsi" w:eastAsiaTheme="minorHAnsi" w:hAnsiTheme="minorHAnsi" w:cstheme="minorHAnsi"/>
          <w:i/>
          <w:iCs/>
        </w:rPr>
        <w:t xml:space="preserve">Obrazec </w:t>
      </w:r>
      <w:r w:rsidRPr="00A261DE">
        <w:rPr>
          <w:rFonts w:asciiTheme="minorHAnsi" w:eastAsiaTheme="minorHAnsi" w:hAnsiTheme="minorHAnsi" w:cstheme="minorHAnsi"/>
          <w:b/>
          <w:bCs/>
          <w:i/>
          <w:iCs/>
        </w:rPr>
        <w:t>Prijava drugih udeležencev</w:t>
      </w:r>
      <w:r w:rsidRPr="00A261DE">
        <w:rPr>
          <w:rFonts w:asciiTheme="minorHAnsi" w:eastAsiaTheme="minorHAnsi" w:hAnsiTheme="minorHAnsi" w:cstheme="minorHAnsi"/>
          <w:i/>
          <w:iCs/>
        </w:rPr>
        <w:t xml:space="preserve"> </w:t>
      </w:r>
    </w:p>
    <w:p w14:paraId="4AF370A5" w14:textId="77777777" w:rsidR="00BF6C53" w:rsidRPr="00A261DE" w:rsidRDefault="00BF6C53" w:rsidP="00BF6C53">
      <w:pPr>
        <w:pBdr>
          <w:top w:val="single" w:sz="4" w:space="1" w:color="auto"/>
          <w:left w:val="single" w:sz="4" w:space="4" w:color="auto"/>
          <w:bottom w:val="single" w:sz="4" w:space="0" w:color="auto"/>
          <w:right w:val="single" w:sz="4" w:space="0" w:color="auto"/>
        </w:pBdr>
        <w:spacing w:after="0" w:line="300" w:lineRule="auto"/>
        <w:jc w:val="center"/>
        <w:rPr>
          <w:rFonts w:asciiTheme="minorHAnsi" w:eastAsia="Times New Roman" w:hAnsiTheme="minorHAnsi" w:cstheme="minorHAnsi"/>
          <w:b/>
          <w:color w:val="00B050"/>
          <w:lang w:eastAsia="sl-SI"/>
        </w:rPr>
      </w:pPr>
      <w:r w:rsidRPr="00A261DE">
        <w:rPr>
          <w:rFonts w:asciiTheme="minorHAnsi" w:eastAsia="Times New Roman" w:hAnsiTheme="minorHAnsi" w:cstheme="minorHAnsi"/>
          <w:b/>
          <w:color w:val="00B050"/>
          <w:lang w:eastAsia="sl-SI"/>
        </w:rPr>
        <w:t>PRIJAVA DRUGIH UDELEŽENCEV</w:t>
      </w:r>
    </w:p>
    <w:p w14:paraId="78353D2F" w14:textId="23585CBE" w:rsidR="00BF6C53" w:rsidRPr="00A261DE" w:rsidRDefault="00BF6C53" w:rsidP="00BF6C53">
      <w:pPr>
        <w:pBdr>
          <w:top w:val="single" w:sz="4" w:space="1" w:color="auto"/>
          <w:left w:val="single" w:sz="4" w:space="4" w:color="auto"/>
          <w:bottom w:val="single" w:sz="4" w:space="0" w:color="auto"/>
          <w:right w:val="single" w:sz="4" w:space="0" w:color="auto"/>
        </w:pBdr>
        <w:spacing w:after="0" w:line="300" w:lineRule="auto"/>
        <w:jc w:val="center"/>
        <w:rPr>
          <w:rFonts w:asciiTheme="minorHAnsi" w:eastAsia="Times New Roman" w:hAnsiTheme="minorHAnsi" w:cstheme="minorHAnsi"/>
          <w:b/>
          <w:color w:val="00B050"/>
          <w:lang w:eastAsia="sl-SI"/>
        </w:rPr>
      </w:pPr>
      <w:r w:rsidRPr="00A261DE">
        <w:rPr>
          <w:rFonts w:asciiTheme="minorHAnsi" w:eastAsia="Times New Roman" w:hAnsiTheme="minorHAnsi" w:cstheme="minorHAnsi"/>
          <w:b/>
          <w:color w:val="00B050"/>
          <w:lang w:eastAsia="sl-SI"/>
        </w:rPr>
        <w:t>(</w:t>
      </w:r>
      <w:r w:rsidR="00FA5A0F" w:rsidRPr="00A261DE">
        <w:rPr>
          <w:rFonts w:asciiTheme="minorHAnsi" w:eastAsia="Times New Roman" w:hAnsiTheme="minorHAnsi" w:cstheme="minorHAnsi"/>
          <w:b/>
          <w:color w:val="00B050"/>
          <w:lang w:eastAsia="sl-SI"/>
        </w:rPr>
        <w:t>PARTNER</w:t>
      </w:r>
      <w:r w:rsidRPr="00A261DE">
        <w:rPr>
          <w:rFonts w:asciiTheme="minorHAnsi" w:eastAsia="Times New Roman" w:hAnsiTheme="minorHAnsi" w:cstheme="minorHAnsi"/>
          <w:b/>
          <w:color w:val="00B050"/>
          <w:lang w:eastAsia="sl-SI"/>
        </w:rPr>
        <w:t xml:space="preserve"> / PODIZVAJALCA / DRUGEGA SUBJEKTA)</w:t>
      </w:r>
    </w:p>
    <w:p w14:paraId="67CDFC67" w14:textId="77777777" w:rsidR="00BF6C53" w:rsidRPr="00A261DE" w:rsidRDefault="00BF6C53" w:rsidP="00BF6C53">
      <w:pPr>
        <w:spacing w:after="0" w:line="300" w:lineRule="auto"/>
        <w:jc w:val="center"/>
        <w:rPr>
          <w:rFonts w:asciiTheme="minorHAnsi" w:eastAsia="Times New Roman" w:hAnsiTheme="minorHAnsi" w:cstheme="minorHAnsi"/>
          <w:lang w:eastAsia="sl-SI"/>
        </w:rPr>
      </w:pPr>
      <w:r w:rsidRPr="00A261DE">
        <w:rPr>
          <w:rFonts w:asciiTheme="minorHAnsi" w:eastAsia="Times New Roman" w:hAnsiTheme="minorHAnsi" w:cstheme="minorHAnsi"/>
          <w:i/>
          <w:lang w:eastAsia="sl-SI"/>
        </w:rPr>
        <w:t>Obrazec se izpolni za vsakega pogodbenega partnerja, podizvajalca oz. drugega subjekta posebej.</w:t>
      </w:r>
    </w:p>
    <w:tbl>
      <w:tblPr>
        <w:tblStyle w:val="Tabelamrea1"/>
        <w:tblW w:w="0" w:type="auto"/>
        <w:tblLook w:val="04A0" w:firstRow="1" w:lastRow="0" w:firstColumn="1" w:lastColumn="0" w:noHBand="0" w:noVBand="1"/>
      </w:tblPr>
      <w:tblGrid>
        <w:gridCol w:w="3829"/>
        <w:gridCol w:w="5374"/>
      </w:tblGrid>
      <w:tr w:rsidR="00BF6C53" w:rsidRPr="00A261DE" w14:paraId="55A28964" w14:textId="77777777" w:rsidTr="00BF6C53">
        <w:trPr>
          <w:trHeight w:val="499"/>
        </w:trPr>
        <w:tc>
          <w:tcPr>
            <w:tcW w:w="3829" w:type="dxa"/>
            <w:shd w:val="clear" w:color="auto" w:fill="C6E6A2"/>
            <w:vAlign w:val="center"/>
          </w:tcPr>
          <w:p w14:paraId="6458E849" w14:textId="77777777" w:rsidR="00BF6C53" w:rsidRPr="00A261DE" w:rsidRDefault="00BF6C53" w:rsidP="00BF6C53">
            <w:pPr>
              <w:spacing w:after="0" w:line="240" w:lineRule="auto"/>
              <w:jc w:val="both"/>
              <w:rPr>
                <w:rFonts w:cstheme="minorHAnsi"/>
                <w:b/>
              </w:rPr>
            </w:pPr>
            <w:r w:rsidRPr="00A261DE">
              <w:rPr>
                <w:rFonts w:cstheme="minorHAnsi"/>
                <w:b/>
              </w:rPr>
              <w:t>Ustrezno označite vlogo gosp. subjekta</w:t>
            </w:r>
          </w:p>
          <w:p w14:paraId="41D435CD" w14:textId="77777777" w:rsidR="00BF6C53" w:rsidRPr="00A261DE" w:rsidRDefault="00BF6C53" w:rsidP="00BF6C53">
            <w:pPr>
              <w:spacing w:after="0" w:line="240" w:lineRule="auto"/>
              <w:jc w:val="both"/>
              <w:rPr>
                <w:rFonts w:cstheme="minorHAnsi"/>
                <w:i/>
              </w:rPr>
            </w:pPr>
            <w:r w:rsidRPr="00A261DE">
              <w:rPr>
                <w:rFonts w:cstheme="minorHAnsi"/>
                <w:i/>
              </w:rPr>
              <w:t>(obkrožiti, podčrtati, itd.)</w:t>
            </w:r>
          </w:p>
        </w:tc>
        <w:tc>
          <w:tcPr>
            <w:tcW w:w="5374" w:type="dxa"/>
            <w:vAlign w:val="center"/>
          </w:tcPr>
          <w:p w14:paraId="0520C7ED" w14:textId="77777777" w:rsidR="00BF6C53" w:rsidRPr="00A261DE" w:rsidRDefault="00BF6C53" w:rsidP="00BF6C53">
            <w:pPr>
              <w:spacing w:after="0" w:line="300" w:lineRule="auto"/>
              <w:jc w:val="both"/>
              <w:rPr>
                <w:rFonts w:cstheme="minorHAnsi"/>
              </w:rPr>
            </w:pPr>
            <w:r w:rsidRPr="00A261DE">
              <w:rPr>
                <w:rFonts w:cstheme="minorHAnsi"/>
              </w:rPr>
              <w:t>Partner (</w:t>
            </w:r>
            <w:proofErr w:type="spellStart"/>
            <w:r w:rsidRPr="00A261DE">
              <w:rPr>
                <w:rFonts w:cstheme="minorHAnsi"/>
              </w:rPr>
              <w:t>soponudnik</w:t>
            </w:r>
            <w:proofErr w:type="spellEnd"/>
            <w:r w:rsidRPr="00A261DE">
              <w:rPr>
                <w:rFonts w:cstheme="minorHAnsi"/>
              </w:rPr>
              <w:t>) / podizvajalec / drug subjekt ______</w:t>
            </w:r>
          </w:p>
        </w:tc>
      </w:tr>
      <w:tr w:rsidR="00BF6C53" w:rsidRPr="00A261DE" w14:paraId="27A622ED" w14:textId="77777777" w:rsidTr="00BF6C53">
        <w:trPr>
          <w:trHeight w:val="363"/>
        </w:trPr>
        <w:tc>
          <w:tcPr>
            <w:tcW w:w="3829" w:type="dxa"/>
            <w:shd w:val="clear" w:color="auto" w:fill="C6E6A2"/>
            <w:vAlign w:val="center"/>
          </w:tcPr>
          <w:p w14:paraId="577DA74E" w14:textId="77777777" w:rsidR="00BF6C53" w:rsidRPr="00A261DE" w:rsidRDefault="00BF6C53" w:rsidP="00BF6C53">
            <w:pPr>
              <w:spacing w:after="0" w:line="240" w:lineRule="auto"/>
              <w:jc w:val="both"/>
              <w:rPr>
                <w:rFonts w:cstheme="minorHAnsi"/>
              </w:rPr>
            </w:pPr>
            <w:r w:rsidRPr="00A261DE">
              <w:rPr>
                <w:rFonts w:cstheme="minorHAnsi"/>
                <w:b/>
              </w:rPr>
              <w:t>Naziv</w:t>
            </w:r>
            <w:r w:rsidRPr="00A261DE">
              <w:rPr>
                <w:rFonts w:cstheme="minorHAnsi"/>
              </w:rPr>
              <w:t xml:space="preserve"> gosp. subjekta </w:t>
            </w:r>
          </w:p>
        </w:tc>
        <w:tc>
          <w:tcPr>
            <w:tcW w:w="5374" w:type="dxa"/>
            <w:vAlign w:val="center"/>
          </w:tcPr>
          <w:p w14:paraId="0A883D59"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19"/>
                  <w:enabled/>
                  <w:calcOnExit w:val="0"/>
                  <w:textInput/>
                </w:ffData>
              </w:fldChar>
            </w:r>
            <w:bookmarkStart w:id="28" w:name="Besedilo19"/>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bookmarkEnd w:id="28"/>
            <w:r w:rsidRPr="00A261DE">
              <w:rPr>
                <w:rFonts w:cstheme="minorHAnsi"/>
              </w:rPr>
              <w:t xml:space="preserve"> </w:t>
            </w:r>
          </w:p>
        </w:tc>
      </w:tr>
      <w:tr w:rsidR="00BF6C53" w:rsidRPr="00A261DE" w14:paraId="09A2B878" w14:textId="77777777" w:rsidTr="00BF6C53">
        <w:trPr>
          <w:trHeight w:val="406"/>
        </w:trPr>
        <w:tc>
          <w:tcPr>
            <w:tcW w:w="3829" w:type="dxa"/>
            <w:tcBorders>
              <w:bottom w:val="single" w:sz="4" w:space="0" w:color="auto"/>
            </w:tcBorders>
            <w:shd w:val="clear" w:color="auto" w:fill="C6E6A2"/>
            <w:vAlign w:val="center"/>
          </w:tcPr>
          <w:p w14:paraId="2B969C4A" w14:textId="77777777" w:rsidR="00BF6C53" w:rsidRPr="00A261DE" w:rsidRDefault="00BF6C53" w:rsidP="00BF6C53">
            <w:pPr>
              <w:spacing w:after="0" w:line="240" w:lineRule="auto"/>
              <w:jc w:val="both"/>
              <w:rPr>
                <w:rFonts w:cstheme="minorHAnsi"/>
              </w:rPr>
            </w:pPr>
            <w:r w:rsidRPr="00A261DE">
              <w:rPr>
                <w:rFonts w:cstheme="minorHAnsi"/>
              </w:rPr>
              <w:t>Poslovni naslov</w:t>
            </w:r>
          </w:p>
          <w:p w14:paraId="4BF69395" w14:textId="77777777" w:rsidR="00BF6C53" w:rsidRPr="00A261DE" w:rsidRDefault="00BF6C53" w:rsidP="00BF6C53">
            <w:pPr>
              <w:spacing w:after="0" w:line="240" w:lineRule="auto"/>
              <w:jc w:val="both"/>
              <w:rPr>
                <w:rFonts w:cstheme="minorHAnsi"/>
              </w:rPr>
            </w:pPr>
            <w:r w:rsidRPr="00A261DE">
              <w:rPr>
                <w:rFonts w:cstheme="minorHAnsi"/>
                <w:i/>
              </w:rPr>
              <w:t>(naslov, poštna št., kraj)</w:t>
            </w:r>
          </w:p>
        </w:tc>
        <w:tc>
          <w:tcPr>
            <w:tcW w:w="5374" w:type="dxa"/>
            <w:vAlign w:val="center"/>
          </w:tcPr>
          <w:p w14:paraId="4D8886A8"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49C505B0" w14:textId="77777777" w:rsidTr="00BF6C53">
        <w:trPr>
          <w:trHeight w:val="361"/>
        </w:trPr>
        <w:tc>
          <w:tcPr>
            <w:tcW w:w="3829" w:type="dxa"/>
            <w:tcBorders>
              <w:bottom w:val="single" w:sz="4" w:space="0" w:color="auto"/>
            </w:tcBorders>
            <w:shd w:val="clear" w:color="auto" w:fill="C6E6A2"/>
            <w:vAlign w:val="center"/>
          </w:tcPr>
          <w:p w14:paraId="428B9A7A" w14:textId="77777777" w:rsidR="00BF6C53" w:rsidRPr="00A261DE" w:rsidRDefault="00BF6C53" w:rsidP="00BF6C53">
            <w:pPr>
              <w:spacing w:after="0" w:line="240" w:lineRule="auto"/>
              <w:jc w:val="both"/>
              <w:rPr>
                <w:rFonts w:cstheme="minorHAnsi"/>
              </w:rPr>
            </w:pPr>
            <w:r w:rsidRPr="00A261DE">
              <w:rPr>
                <w:rFonts w:cstheme="minorHAnsi"/>
              </w:rPr>
              <w:t>Matična številka</w:t>
            </w:r>
          </w:p>
        </w:tc>
        <w:tc>
          <w:tcPr>
            <w:tcW w:w="5374" w:type="dxa"/>
            <w:vAlign w:val="center"/>
          </w:tcPr>
          <w:p w14:paraId="00B20DB8"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3"/>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1122B5A7" w14:textId="77777777" w:rsidTr="00BF6C53">
        <w:trPr>
          <w:trHeight w:val="449"/>
        </w:trPr>
        <w:tc>
          <w:tcPr>
            <w:tcW w:w="3829" w:type="dxa"/>
            <w:shd w:val="clear" w:color="auto" w:fill="C6E6A2"/>
            <w:vAlign w:val="center"/>
          </w:tcPr>
          <w:p w14:paraId="26781379" w14:textId="77777777" w:rsidR="00BF6C53" w:rsidRPr="00A261DE" w:rsidRDefault="00BF6C53" w:rsidP="00BF6C53">
            <w:pPr>
              <w:spacing w:after="0" w:line="240" w:lineRule="auto"/>
              <w:jc w:val="both"/>
              <w:rPr>
                <w:rFonts w:cstheme="minorHAnsi"/>
              </w:rPr>
            </w:pPr>
            <w:r w:rsidRPr="00A261DE">
              <w:rPr>
                <w:rFonts w:cstheme="minorHAnsi"/>
              </w:rPr>
              <w:t>Davčna številka oz. ID št. za DDV</w:t>
            </w:r>
          </w:p>
        </w:tc>
        <w:tc>
          <w:tcPr>
            <w:tcW w:w="5374" w:type="dxa"/>
            <w:vAlign w:val="center"/>
          </w:tcPr>
          <w:p w14:paraId="678FC26D"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p>
        </w:tc>
      </w:tr>
      <w:tr w:rsidR="00BF6C53" w:rsidRPr="00A261DE" w14:paraId="2E35D448" w14:textId="77777777" w:rsidTr="00BF6C53">
        <w:trPr>
          <w:trHeight w:val="555"/>
        </w:trPr>
        <w:tc>
          <w:tcPr>
            <w:tcW w:w="3829" w:type="dxa"/>
            <w:shd w:val="clear" w:color="auto" w:fill="C6E6A2"/>
            <w:vAlign w:val="center"/>
          </w:tcPr>
          <w:p w14:paraId="7B9F8A47" w14:textId="77777777" w:rsidR="00BF6C53" w:rsidRPr="00A261DE" w:rsidRDefault="00BF6C53" w:rsidP="00BF6C53">
            <w:pPr>
              <w:spacing w:after="0" w:line="240" w:lineRule="auto"/>
              <w:jc w:val="both"/>
              <w:rPr>
                <w:rFonts w:cstheme="minorHAnsi"/>
                <w:b/>
              </w:rPr>
            </w:pPr>
            <w:r w:rsidRPr="00A261DE">
              <w:rPr>
                <w:rFonts w:cstheme="minorHAnsi"/>
                <w:b/>
              </w:rPr>
              <w:t xml:space="preserve">Kontaktni podatki </w:t>
            </w:r>
          </w:p>
          <w:p w14:paraId="3288B1FE" w14:textId="77777777" w:rsidR="00BF6C53" w:rsidRPr="00A261DE" w:rsidRDefault="00BF6C53" w:rsidP="00BF6C53">
            <w:pPr>
              <w:spacing w:after="0" w:line="240" w:lineRule="auto"/>
              <w:jc w:val="both"/>
              <w:rPr>
                <w:rFonts w:cstheme="minorHAnsi"/>
                <w:b/>
              </w:rPr>
            </w:pPr>
            <w:r w:rsidRPr="00A261DE">
              <w:rPr>
                <w:rFonts w:cstheme="minorHAnsi"/>
                <w:i/>
              </w:rPr>
              <w:t xml:space="preserve">(ime in priimek, </w:t>
            </w:r>
            <w:r w:rsidRPr="00A261DE">
              <w:rPr>
                <w:rFonts w:cstheme="minorHAnsi"/>
                <w:b/>
                <w:i/>
              </w:rPr>
              <w:t>e-pošta obvezno</w:t>
            </w:r>
            <w:r w:rsidRPr="00A261DE">
              <w:rPr>
                <w:rFonts w:cstheme="minorHAnsi"/>
                <w:i/>
              </w:rPr>
              <w:t>, dodatno lahko še tel. številka)</w:t>
            </w:r>
          </w:p>
        </w:tc>
        <w:tc>
          <w:tcPr>
            <w:tcW w:w="5374" w:type="dxa"/>
            <w:vAlign w:val="center"/>
          </w:tcPr>
          <w:p w14:paraId="41211BD7"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6EE424E8" w14:textId="77777777" w:rsidTr="00BF6C53">
        <w:trPr>
          <w:trHeight w:val="1589"/>
        </w:trPr>
        <w:tc>
          <w:tcPr>
            <w:tcW w:w="3829" w:type="dxa"/>
            <w:shd w:val="clear" w:color="auto" w:fill="C6E6A2"/>
            <w:vAlign w:val="center"/>
          </w:tcPr>
          <w:p w14:paraId="621DAB71" w14:textId="77777777" w:rsidR="00BF6C53" w:rsidRPr="00A261DE" w:rsidRDefault="00BF6C53" w:rsidP="00BF6C53">
            <w:pPr>
              <w:spacing w:after="0" w:line="240" w:lineRule="auto"/>
              <w:jc w:val="both"/>
              <w:rPr>
                <w:rFonts w:cstheme="minorHAnsi"/>
              </w:rPr>
            </w:pPr>
            <w:r w:rsidRPr="00A261DE">
              <w:rPr>
                <w:rFonts w:cstheme="minorHAnsi"/>
                <w:b/>
              </w:rPr>
              <w:t xml:space="preserve">Zakoniti zastopniki </w:t>
            </w:r>
            <w:r w:rsidRPr="00A261DE">
              <w:rPr>
                <w:rFonts w:cstheme="minorHAnsi"/>
              </w:rPr>
              <w:t>gosp. subjekta,</w:t>
            </w:r>
            <w:r w:rsidRPr="00A261DE">
              <w:rPr>
                <w:rFonts w:cstheme="minorHAnsi"/>
                <w:b/>
              </w:rPr>
              <w:t xml:space="preserve"> druge pooblaščene osebe za zastopanje, odločanje in nadzor </w:t>
            </w:r>
            <w:r w:rsidRPr="00A261DE">
              <w:rPr>
                <w:rFonts w:cstheme="minorHAnsi"/>
              </w:rPr>
              <w:t xml:space="preserve">nad gosp. subjekta ter </w:t>
            </w:r>
            <w:r w:rsidRPr="00A261DE">
              <w:rPr>
                <w:rFonts w:cstheme="minorHAnsi"/>
                <w:b/>
              </w:rPr>
              <w:t xml:space="preserve">člani upravnega, vodstvenega in nadzornega </w:t>
            </w:r>
            <w:r w:rsidRPr="00A261DE">
              <w:rPr>
                <w:rFonts w:cstheme="minorHAnsi"/>
              </w:rPr>
              <w:t>organa gosp. subjekta</w:t>
            </w:r>
          </w:p>
          <w:p w14:paraId="2746ED5D" w14:textId="77777777" w:rsidR="00BF6C53" w:rsidRPr="00A261DE" w:rsidRDefault="00BF6C53" w:rsidP="00BF6C53">
            <w:pPr>
              <w:spacing w:after="0" w:line="240" w:lineRule="auto"/>
              <w:jc w:val="both"/>
              <w:rPr>
                <w:rFonts w:cstheme="minorHAnsi"/>
              </w:rPr>
            </w:pPr>
            <w:r w:rsidRPr="00A261DE">
              <w:rPr>
                <w:rFonts w:cstheme="minorHAnsi"/>
                <w:i/>
              </w:rPr>
              <w:t>(ime in priimek, delovno mesto/funkcija)</w:t>
            </w:r>
          </w:p>
        </w:tc>
        <w:tc>
          <w:tcPr>
            <w:tcW w:w="5374" w:type="dxa"/>
            <w:vAlign w:val="center"/>
          </w:tcPr>
          <w:p w14:paraId="670CBE0F"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p>
        </w:tc>
      </w:tr>
      <w:tr w:rsidR="00BF6C53" w:rsidRPr="00A261DE" w14:paraId="55152EC6" w14:textId="77777777" w:rsidTr="00BF6C53">
        <w:trPr>
          <w:trHeight w:val="1007"/>
        </w:trPr>
        <w:tc>
          <w:tcPr>
            <w:tcW w:w="3829" w:type="dxa"/>
            <w:shd w:val="clear" w:color="auto" w:fill="C6E6A2"/>
            <w:vAlign w:val="center"/>
          </w:tcPr>
          <w:p w14:paraId="4168C1DB" w14:textId="77777777" w:rsidR="00BF6C53" w:rsidRPr="00A261DE" w:rsidRDefault="00BF6C53" w:rsidP="00BF6C53">
            <w:pPr>
              <w:spacing w:after="0" w:line="240" w:lineRule="auto"/>
              <w:jc w:val="both"/>
              <w:rPr>
                <w:rFonts w:cstheme="minorHAnsi"/>
              </w:rPr>
            </w:pPr>
            <w:r w:rsidRPr="00A261DE">
              <w:rPr>
                <w:rFonts w:cstheme="minorHAnsi"/>
                <w:b/>
              </w:rPr>
              <w:t>Vloga/naloge v poslu</w:t>
            </w:r>
            <w:r w:rsidRPr="00A261DE">
              <w:rPr>
                <w:rFonts w:cstheme="minorHAnsi"/>
              </w:rPr>
              <w:t xml:space="preserve">, ki jo/jih bo opravil gosp. subjekt </w:t>
            </w:r>
          </w:p>
          <w:p w14:paraId="6AE1C5D9" w14:textId="77777777" w:rsidR="00BF6C53" w:rsidRPr="00A261DE" w:rsidRDefault="00BF6C53" w:rsidP="00BF6C53">
            <w:pPr>
              <w:spacing w:after="0" w:line="240" w:lineRule="auto"/>
              <w:jc w:val="both"/>
              <w:rPr>
                <w:rFonts w:cstheme="minorHAnsi"/>
              </w:rPr>
            </w:pPr>
            <w:r w:rsidRPr="00A261DE">
              <w:rPr>
                <w:rFonts w:cstheme="minorHAnsi"/>
                <w:i/>
              </w:rPr>
              <w:t>(jasno in jedrnato opisati vrsto in vsebino udeležbe gosp. subjekta pri predmetnem naročilu)</w:t>
            </w:r>
          </w:p>
        </w:tc>
        <w:tc>
          <w:tcPr>
            <w:tcW w:w="5374" w:type="dxa"/>
            <w:vAlign w:val="center"/>
          </w:tcPr>
          <w:p w14:paraId="7270071F"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19"/>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p w14:paraId="4ECE22AD" w14:textId="77777777" w:rsidR="00BF6C53" w:rsidRPr="00A261DE" w:rsidRDefault="00BF6C53" w:rsidP="00BF6C53">
            <w:pPr>
              <w:spacing w:after="0" w:line="240" w:lineRule="auto"/>
              <w:jc w:val="both"/>
              <w:rPr>
                <w:rFonts w:cstheme="minorHAnsi"/>
              </w:rPr>
            </w:pPr>
            <w:r w:rsidRPr="00A261DE">
              <w:rPr>
                <w:rFonts w:cstheme="minorHAnsi"/>
                <w:color w:val="0070C0"/>
              </w:rPr>
              <w:t>(</w:t>
            </w:r>
            <w:r w:rsidRPr="00A261DE">
              <w:rPr>
                <w:rFonts w:cstheme="minorHAnsi"/>
                <w:i/>
                <w:iCs/>
                <w:color w:val="0070C0"/>
              </w:rPr>
              <w:t>V primeru skupne ponudbe je ponudbi potrebno priložiti tudi pogodbo oziroma drug ustrezen dokument, iz katerega bo izhajala delitev del</w:t>
            </w:r>
            <w:r w:rsidRPr="00A261DE">
              <w:rPr>
                <w:rFonts w:cstheme="minorHAnsi"/>
                <w:color w:val="0070C0"/>
              </w:rPr>
              <w:t>.)</w:t>
            </w:r>
          </w:p>
        </w:tc>
      </w:tr>
      <w:tr w:rsidR="00BF6C53" w:rsidRPr="00A261DE" w14:paraId="1E3B4529" w14:textId="77777777" w:rsidTr="00BF6C53">
        <w:trPr>
          <w:trHeight w:val="567"/>
        </w:trPr>
        <w:tc>
          <w:tcPr>
            <w:tcW w:w="3829" w:type="dxa"/>
            <w:shd w:val="clear" w:color="auto" w:fill="C6E6A2"/>
            <w:vAlign w:val="center"/>
          </w:tcPr>
          <w:p w14:paraId="28B0394C" w14:textId="77777777" w:rsidR="00BF6C53" w:rsidRPr="00A261DE" w:rsidRDefault="00BF6C53" w:rsidP="00BF6C53">
            <w:pPr>
              <w:spacing w:after="0" w:line="240" w:lineRule="auto"/>
              <w:jc w:val="both"/>
              <w:rPr>
                <w:rFonts w:cstheme="minorHAnsi"/>
                <w:b/>
              </w:rPr>
            </w:pPr>
            <w:r w:rsidRPr="00A261DE">
              <w:rPr>
                <w:rFonts w:cstheme="minorHAnsi"/>
                <w:b/>
              </w:rPr>
              <w:t>Vrednostni delež v %</w:t>
            </w:r>
            <w:r w:rsidRPr="00A261DE">
              <w:rPr>
                <w:rFonts w:cstheme="minorHAnsi"/>
                <w:b/>
                <w:vertAlign w:val="superscript"/>
              </w:rPr>
              <w:footnoteReference w:id="3"/>
            </w:r>
            <w:r w:rsidRPr="00A261DE">
              <w:rPr>
                <w:rFonts w:cstheme="minorHAnsi"/>
                <w:b/>
              </w:rPr>
              <w:t xml:space="preserve"> </w:t>
            </w:r>
            <w:r w:rsidRPr="00A261DE">
              <w:rPr>
                <w:rFonts w:cstheme="minorHAnsi"/>
              </w:rPr>
              <w:t>od skupnega posla, ki ga bo opravil gosp. subjekt</w:t>
            </w:r>
          </w:p>
        </w:tc>
        <w:tc>
          <w:tcPr>
            <w:tcW w:w="5374" w:type="dxa"/>
            <w:vAlign w:val="center"/>
          </w:tcPr>
          <w:p w14:paraId="0B92EA82"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2"/>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r w:rsidR="00BF6C53" w:rsidRPr="00A261DE" w14:paraId="01452964" w14:textId="77777777" w:rsidTr="00BF6C53">
        <w:trPr>
          <w:trHeight w:val="567"/>
        </w:trPr>
        <w:tc>
          <w:tcPr>
            <w:tcW w:w="3829" w:type="dxa"/>
            <w:shd w:val="clear" w:color="auto" w:fill="C6E6A2"/>
            <w:vAlign w:val="center"/>
          </w:tcPr>
          <w:p w14:paraId="62D8F7C1" w14:textId="77777777" w:rsidR="00BF6C53" w:rsidRPr="00A261DE" w:rsidRDefault="00BF6C53" w:rsidP="00BF6C53">
            <w:pPr>
              <w:spacing w:after="0" w:line="240" w:lineRule="auto"/>
              <w:jc w:val="both"/>
              <w:rPr>
                <w:rFonts w:cstheme="minorHAnsi"/>
              </w:rPr>
            </w:pPr>
            <w:r w:rsidRPr="00A261DE">
              <w:rPr>
                <w:rFonts w:cstheme="minorHAnsi"/>
              </w:rPr>
              <w:t xml:space="preserve">Ali </w:t>
            </w:r>
            <w:r w:rsidRPr="00A261DE">
              <w:rPr>
                <w:rFonts w:cstheme="minorHAnsi"/>
                <w:b/>
              </w:rPr>
              <w:t>podizvajalec</w:t>
            </w:r>
            <w:r w:rsidRPr="00A261DE">
              <w:rPr>
                <w:rFonts w:cstheme="minorHAnsi"/>
              </w:rPr>
              <w:t xml:space="preserve"> zahteva </w:t>
            </w:r>
            <w:r w:rsidRPr="00A261DE">
              <w:rPr>
                <w:rFonts w:cstheme="minorHAnsi"/>
                <w:b/>
              </w:rPr>
              <w:t>neposredno plačilo</w:t>
            </w:r>
            <w:r w:rsidRPr="00A261DE">
              <w:rPr>
                <w:rFonts w:cstheme="minorHAnsi"/>
              </w:rPr>
              <w:t xml:space="preserve">?  (DA / NE) </w:t>
            </w:r>
          </w:p>
        </w:tc>
        <w:tc>
          <w:tcPr>
            <w:tcW w:w="5374" w:type="dxa"/>
            <w:vAlign w:val="center"/>
          </w:tcPr>
          <w:p w14:paraId="38A59A5B"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3"/>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r w:rsidRPr="00A261DE">
              <w:rPr>
                <w:rFonts w:cstheme="minorHAnsi"/>
              </w:rPr>
              <w:t xml:space="preserve"> </w:t>
            </w:r>
          </w:p>
          <w:p w14:paraId="441F5679" w14:textId="77777777" w:rsidR="00BF6C53" w:rsidRPr="00A261DE" w:rsidRDefault="00BF6C53" w:rsidP="00BF6C53">
            <w:pPr>
              <w:spacing w:after="0" w:line="240" w:lineRule="auto"/>
              <w:jc w:val="both"/>
              <w:rPr>
                <w:rFonts w:cstheme="minorHAnsi"/>
              </w:rPr>
            </w:pPr>
            <w:r w:rsidRPr="00A261DE">
              <w:rPr>
                <w:rFonts w:cstheme="minorHAnsi"/>
                <w:color w:val="0070C0"/>
              </w:rPr>
              <w:t>(če da, je potrebno predložiti podpisane izjave podizvajalca o tem)</w:t>
            </w:r>
          </w:p>
        </w:tc>
      </w:tr>
      <w:tr w:rsidR="00BF6C53" w:rsidRPr="00A261DE" w14:paraId="528A2BA4" w14:textId="77777777" w:rsidTr="00BF6C53">
        <w:trPr>
          <w:trHeight w:val="567"/>
        </w:trPr>
        <w:tc>
          <w:tcPr>
            <w:tcW w:w="3829" w:type="dxa"/>
            <w:shd w:val="clear" w:color="auto" w:fill="C6E6A2"/>
            <w:vAlign w:val="center"/>
          </w:tcPr>
          <w:p w14:paraId="5551951A" w14:textId="77777777" w:rsidR="00BF6C53" w:rsidRPr="00A261DE" w:rsidRDefault="00BF6C53" w:rsidP="00BF6C53">
            <w:pPr>
              <w:spacing w:after="0" w:line="240" w:lineRule="auto"/>
              <w:jc w:val="both"/>
              <w:rPr>
                <w:rFonts w:cstheme="minorHAnsi"/>
              </w:rPr>
            </w:pPr>
            <w:r w:rsidRPr="00A261DE">
              <w:rPr>
                <w:rFonts w:cstheme="minorHAnsi"/>
              </w:rPr>
              <w:t>Gosp. subjekt je »</w:t>
            </w:r>
            <w:r w:rsidRPr="00A261DE">
              <w:rPr>
                <w:rFonts w:cstheme="minorHAnsi"/>
                <w:b/>
              </w:rPr>
              <w:t>MSP</w:t>
            </w:r>
            <w:r w:rsidRPr="00A261DE">
              <w:rPr>
                <w:rFonts w:cstheme="minorHAnsi"/>
              </w:rPr>
              <w:t>«</w:t>
            </w:r>
            <w:r w:rsidRPr="00A261DE">
              <w:rPr>
                <w:rFonts w:cstheme="minorHAnsi"/>
                <w:vertAlign w:val="superscript"/>
              </w:rPr>
              <w:footnoteReference w:id="4"/>
            </w:r>
            <w:r w:rsidRPr="00A261DE">
              <w:rPr>
                <w:rFonts w:cstheme="minorHAnsi"/>
              </w:rPr>
              <w:t>? (DA / NE)</w:t>
            </w:r>
          </w:p>
        </w:tc>
        <w:tc>
          <w:tcPr>
            <w:tcW w:w="5374" w:type="dxa"/>
            <w:vAlign w:val="center"/>
          </w:tcPr>
          <w:p w14:paraId="35D1F3FE" w14:textId="77777777" w:rsidR="00BF6C53" w:rsidRPr="00A261DE" w:rsidRDefault="00BF6C53" w:rsidP="00BF6C53">
            <w:pPr>
              <w:spacing w:after="0" w:line="300" w:lineRule="auto"/>
              <w:jc w:val="both"/>
              <w:rPr>
                <w:rFonts w:cstheme="minorHAnsi"/>
              </w:rPr>
            </w:pPr>
            <w:r w:rsidRPr="00A261DE">
              <w:rPr>
                <w:rFonts w:cstheme="minorHAnsi"/>
              </w:rPr>
              <w:fldChar w:fldCharType="begin">
                <w:ffData>
                  <w:name w:val="Besedilo23"/>
                  <w:enabled/>
                  <w:calcOnExit w:val="0"/>
                  <w:textInput/>
                </w:ffData>
              </w:fldChar>
            </w:r>
            <w:r w:rsidRPr="00A261DE">
              <w:rPr>
                <w:rFonts w:cstheme="minorHAnsi"/>
              </w:rPr>
              <w:instrText xml:space="preserve"> FORMTEXT </w:instrText>
            </w:r>
            <w:r w:rsidRPr="00A261DE">
              <w:rPr>
                <w:rFonts w:cstheme="minorHAnsi"/>
              </w:rPr>
            </w:r>
            <w:r w:rsidRPr="00A261DE">
              <w:rPr>
                <w:rFonts w:cstheme="minorHAnsi"/>
              </w:rPr>
              <w:fldChar w:fldCharType="separate"/>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noProof/>
              </w:rPr>
              <w:t> </w:t>
            </w:r>
            <w:r w:rsidRPr="00A261DE">
              <w:rPr>
                <w:rFonts w:cstheme="minorHAnsi"/>
              </w:rPr>
              <w:fldChar w:fldCharType="end"/>
            </w:r>
          </w:p>
        </w:tc>
      </w:tr>
    </w:tbl>
    <w:p w14:paraId="19B920A7" w14:textId="77777777" w:rsidR="00BF6C53" w:rsidRPr="00A261DE" w:rsidRDefault="00BF6C53" w:rsidP="00BF6C53">
      <w:pPr>
        <w:spacing w:after="0" w:line="300" w:lineRule="auto"/>
        <w:jc w:val="right"/>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ab/>
        <w:t xml:space="preserve">         </w:t>
      </w:r>
    </w:p>
    <w:p w14:paraId="6E26539F" w14:textId="77777777" w:rsidR="00BF6C53" w:rsidRPr="00A261DE" w:rsidRDefault="00BF6C53" w:rsidP="00BF6C53">
      <w:pPr>
        <w:spacing w:after="0" w:line="300" w:lineRule="auto"/>
        <w:jc w:val="right"/>
        <w:rPr>
          <w:rFonts w:asciiTheme="minorHAnsi" w:eastAsia="Times New Roman" w:hAnsiTheme="minorHAnsi" w:cstheme="minorHAnsi"/>
          <w:lang w:eastAsia="sl-SI"/>
        </w:rPr>
      </w:pPr>
    </w:p>
    <w:p w14:paraId="4F62FA5D" w14:textId="77777777" w:rsidR="00BF6C53" w:rsidRPr="00A261DE" w:rsidRDefault="00BF6C53" w:rsidP="00BF6C53">
      <w:pPr>
        <w:spacing w:after="0" w:line="300" w:lineRule="auto"/>
        <w:ind w:firstLine="708"/>
        <w:jc w:val="right"/>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   (žig)       --------------------------------------                                                                                                       </w:t>
      </w:r>
      <w:r w:rsidRPr="00A261DE">
        <w:rPr>
          <w:rFonts w:asciiTheme="minorHAnsi" w:eastAsia="Times New Roman" w:hAnsiTheme="minorHAnsi" w:cstheme="minorHAnsi"/>
          <w:lang w:eastAsia="sl-SI"/>
        </w:rPr>
        <w:tab/>
        <w:t xml:space="preserve">          podpis zastopnika ponudnika</w:t>
      </w:r>
    </w:p>
    <w:p w14:paraId="4B698B79" w14:textId="0FEAA6AA" w:rsidR="00AC4C7C" w:rsidRPr="00A261DE" w:rsidRDefault="00BF6C53" w:rsidP="00FA5A0F">
      <w:pPr>
        <w:spacing w:after="160" w:line="300" w:lineRule="auto"/>
        <w:jc w:val="both"/>
        <w:rPr>
          <w:rFonts w:asciiTheme="minorHAnsi" w:hAnsiTheme="minorHAnsi" w:cstheme="minorHAnsi"/>
          <w:b/>
        </w:rPr>
      </w:pPr>
      <w:r w:rsidRPr="00A261DE">
        <w:rPr>
          <w:rFonts w:asciiTheme="minorHAnsi" w:eastAsiaTheme="minorHAnsi" w:hAnsiTheme="minorHAnsi" w:cstheme="minorHAnsi"/>
          <w:i/>
          <w:iCs/>
        </w:rPr>
        <w:br w:type="page"/>
      </w:r>
    </w:p>
    <w:p w14:paraId="66F4C137" w14:textId="56A557A9" w:rsidR="00AC4C7C" w:rsidRPr="00A261DE" w:rsidRDefault="00AC4C7C" w:rsidP="00FC34BB">
      <w:pPr>
        <w:pStyle w:val="Telobesedila2"/>
        <w:spacing w:after="0" w:line="312" w:lineRule="auto"/>
        <w:jc w:val="both"/>
        <w:rPr>
          <w:rFonts w:asciiTheme="minorHAnsi" w:hAnsiTheme="minorHAnsi" w:cstheme="minorHAnsi"/>
          <w:b/>
          <w:sz w:val="22"/>
          <w:szCs w:val="22"/>
        </w:rPr>
      </w:pPr>
    </w:p>
    <w:p w14:paraId="318731E2" w14:textId="77777777" w:rsidR="00962684" w:rsidRPr="00A261DE" w:rsidRDefault="00962684" w:rsidP="00FC34BB">
      <w:pPr>
        <w:pStyle w:val="Telobesedila2"/>
        <w:spacing w:after="0" w:line="312" w:lineRule="auto"/>
        <w:jc w:val="both"/>
        <w:rPr>
          <w:rFonts w:asciiTheme="minorHAnsi" w:hAnsiTheme="minorHAnsi" w:cstheme="minorHAnsi"/>
          <w:b/>
          <w:bCs/>
          <w:sz w:val="22"/>
          <w:szCs w:val="22"/>
        </w:rPr>
      </w:pPr>
      <w:r w:rsidRPr="00A261DE">
        <w:rPr>
          <w:rFonts w:asciiTheme="minorHAnsi" w:hAnsiTheme="minorHAnsi" w:cstheme="minorHAnsi"/>
          <w:b/>
          <w:bCs/>
          <w:sz w:val="22"/>
          <w:szCs w:val="22"/>
        </w:rPr>
        <w:t>Ponudbeni predračun</w:t>
      </w:r>
    </w:p>
    <w:p w14:paraId="2A917B34"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2A303409" w14:textId="2DB2BA25" w:rsidR="00962684" w:rsidRPr="00A261DE" w:rsidRDefault="000636F2"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Ponudnik ___________________________________________________________v</w:t>
      </w:r>
      <w:r w:rsidR="00962684" w:rsidRPr="00A261DE">
        <w:rPr>
          <w:rFonts w:asciiTheme="minorHAnsi" w:hAnsiTheme="minorHAnsi" w:cstheme="minorHAnsi"/>
          <w:sz w:val="22"/>
          <w:szCs w:val="22"/>
        </w:rPr>
        <w:t xml:space="preserve"> postopku oddaje javnega naročila »</w:t>
      </w:r>
      <w:r w:rsidR="00FA5A0F" w:rsidRPr="00A261DE">
        <w:rPr>
          <w:rFonts w:asciiTheme="minorHAnsi" w:hAnsiTheme="minorHAnsi" w:cstheme="minorHAnsi"/>
          <w:i/>
          <w:iCs/>
          <w:sz w:val="22"/>
          <w:szCs w:val="22"/>
        </w:rPr>
        <w:t>Dobava električne energije iz obnovljivih virov energije ali v soproizvodnji električne energije z visokim izkoristkom za obdobje od 1.1.2027 do 31.12.2029</w:t>
      </w:r>
      <w:r w:rsidR="00962684" w:rsidRPr="00A261DE">
        <w:rPr>
          <w:rFonts w:asciiTheme="minorHAnsi" w:hAnsiTheme="minorHAnsi" w:cstheme="minorHAnsi"/>
          <w:sz w:val="22"/>
          <w:szCs w:val="22"/>
        </w:rPr>
        <w:t>«, objavljen na Portalu javnih naročil pod  št. objave JN____/20</w:t>
      </w:r>
      <w:r w:rsidRPr="00A261DE">
        <w:rPr>
          <w:rFonts w:asciiTheme="minorHAnsi" w:hAnsiTheme="minorHAnsi" w:cstheme="minorHAnsi"/>
          <w:sz w:val="22"/>
          <w:szCs w:val="22"/>
        </w:rPr>
        <w:t>2</w:t>
      </w:r>
      <w:r w:rsidR="00FA5A0F" w:rsidRPr="00A261DE">
        <w:rPr>
          <w:rFonts w:asciiTheme="minorHAnsi" w:hAnsiTheme="minorHAnsi" w:cstheme="minorHAnsi"/>
          <w:sz w:val="22"/>
          <w:szCs w:val="22"/>
        </w:rPr>
        <w:t>6 v</w:t>
      </w:r>
      <w:r w:rsidR="00962684" w:rsidRPr="00A261DE">
        <w:rPr>
          <w:rFonts w:asciiTheme="minorHAnsi" w:hAnsiTheme="minorHAnsi" w:cstheme="minorHAnsi"/>
          <w:sz w:val="22"/>
          <w:szCs w:val="22"/>
        </w:rPr>
        <w:t xml:space="preserve">  podajamo ponudbeno ceno dobavo električne energije iz obnovljivih virov energije ali v soproizvodnji električne energije z visokim izkoristkom</w:t>
      </w:r>
      <w:r w:rsidRPr="00A261DE">
        <w:rPr>
          <w:rFonts w:asciiTheme="minorHAnsi" w:hAnsiTheme="minorHAnsi" w:cstheme="minorHAnsi"/>
          <w:sz w:val="22"/>
          <w:szCs w:val="22"/>
        </w:rPr>
        <w:t>, k</w:t>
      </w:r>
      <w:r w:rsidR="00962684" w:rsidRPr="00A261DE">
        <w:rPr>
          <w:rFonts w:asciiTheme="minorHAnsi" w:hAnsiTheme="minorHAnsi" w:cstheme="minorHAnsi"/>
          <w:sz w:val="22"/>
          <w:szCs w:val="22"/>
        </w:rPr>
        <w:t>ot je razvidno iz tega obrazca in priloženega podrobnega ponudbenega predračuna.</w:t>
      </w:r>
    </w:p>
    <w:p w14:paraId="16491550"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0CC361F3" w14:textId="25635038" w:rsidR="00962684" w:rsidRPr="00A261DE" w:rsidRDefault="00962684"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sz w:val="22"/>
          <w:szCs w:val="22"/>
        </w:rPr>
        <w:t xml:space="preserve">Ponudbena cena za </w:t>
      </w:r>
      <w:r w:rsidR="00C76373" w:rsidRPr="00A261DE">
        <w:rPr>
          <w:rFonts w:asciiTheme="minorHAnsi" w:hAnsiTheme="minorHAnsi" w:cstheme="minorHAnsi"/>
          <w:sz w:val="22"/>
          <w:szCs w:val="22"/>
        </w:rPr>
        <w:t xml:space="preserve">zakupljeno količino </w:t>
      </w:r>
      <w:r w:rsidRPr="00A261DE">
        <w:rPr>
          <w:rFonts w:asciiTheme="minorHAnsi" w:hAnsiTheme="minorHAnsi" w:cstheme="minorHAnsi"/>
          <w:sz w:val="22"/>
          <w:szCs w:val="22"/>
        </w:rPr>
        <w:t xml:space="preserve">električne energije </w:t>
      </w:r>
      <w:r w:rsidR="00FA5A0F" w:rsidRPr="00A261DE">
        <w:rPr>
          <w:rFonts w:asciiTheme="minorHAnsi" w:hAnsiTheme="minorHAnsi" w:cstheme="minorHAnsi"/>
          <w:sz w:val="22"/>
          <w:szCs w:val="22"/>
        </w:rPr>
        <w:t xml:space="preserve">kot izhaja iz popisa v posameznem sklopu znaša </w:t>
      </w:r>
      <w:r w:rsidR="00FA5A0F" w:rsidRPr="00A261DE">
        <w:rPr>
          <w:rFonts w:asciiTheme="minorHAnsi" w:hAnsiTheme="minorHAnsi" w:cstheme="minorHAnsi"/>
          <w:i/>
          <w:iCs/>
          <w:sz w:val="22"/>
          <w:szCs w:val="22"/>
        </w:rPr>
        <w:t>(ponudnik obkroži sklop za katerega oddaja ponudbo in vpiše ponudbeno ceno)</w:t>
      </w:r>
    </w:p>
    <w:p w14:paraId="4FF24286" w14:textId="1BEEFDA7" w:rsidR="00FA5A0F" w:rsidRPr="00A261DE" w:rsidRDefault="00FA5A0F" w:rsidP="00FC34BB">
      <w:pPr>
        <w:pStyle w:val="Telobesedila2"/>
        <w:spacing w:after="0" w:line="312" w:lineRule="auto"/>
        <w:jc w:val="both"/>
        <w:rPr>
          <w:rFonts w:asciiTheme="minorHAnsi" w:hAnsiTheme="minorHAnsi" w:cstheme="minorHAnsi"/>
          <w:i/>
          <w:iCs/>
          <w:sz w:val="22"/>
          <w:szCs w:val="22"/>
        </w:rPr>
      </w:pPr>
    </w:p>
    <w:p w14:paraId="3A85A385" w14:textId="6E09469D" w:rsidR="00FA5A0F" w:rsidRPr="00A261DE" w:rsidRDefault="00FA5A0F" w:rsidP="00FC34BB">
      <w:pPr>
        <w:pStyle w:val="Telobesedila2"/>
        <w:spacing w:after="0" w:line="312" w:lineRule="auto"/>
        <w:jc w:val="both"/>
        <w:rPr>
          <w:rFonts w:asciiTheme="minorHAnsi" w:hAnsiTheme="minorHAnsi" w:cstheme="minorHAnsi"/>
          <w:i/>
          <w:iCs/>
          <w:sz w:val="22"/>
          <w:szCs w:val="22"/>
        </w:rPr>
      </w:pPr>
    </w:p>
    <w:p w14:paraId="74E6DFCE" w14:textId="5824DBE5" w:rsidR="00FA5A0F" w:rsidRPr="00A261DE" w:rsidRDefault="00FA5A0F" w:rsidP="00FC34BB">
      <w:pPr>
        <w:pStyle w:val="Telobesedila2"/>
        <w:spacing w:after="0" w:line="312" w:lineRule="auto"/>
        <w:jc w:val="both"/>
        <w:rPr>
          <w:rFonts w:asciiTheme="minorHAnsi" w:hAnsiTheme="minorHAnsi" w:cstheme="minorHAnsi"/>
          <w:i/>
          <w:iCs/>
          <w:sz w:val="22"/>
          <w:szCs w:val="22"/>
        </w:rPr>
      </w:pPr>
    </w:p>
    <w:tbl>
      <w:tblPr>
        <w:tblStyle w:val="Tabelamrea"/>
        <w:tblW w:w="0" w:type="auto"/>
        <w:tblLook w:val="04A0" w:firstRow="1" w:lastRow="0" w:firstColumn="1" w:lastColumn="0" w:noHBand="0" w:noVBand="1"/>
      </w:tblPr>
      <w:tblGrid>
        <w:gridCol w:w="1129"/>
        <w:gridCol w:w="5103"/>
        <w:gridCol w:w="3114"/>
      </w:tblGrid>
      <w:tr w:rsidR="009A2EC7" w:rsidRPr="00A261DE" w14:paraId="270B5B08" w14:textId="77777777" w:rsidTr="009A2EC7">
        <w:tc>
          <w:tcPr>
            <w:tcW w:w="1129" w:type="dxa"/>
          </w:tcPr>
          <w:p w14:paraId="2A86A682" w14:textId="33E156B7"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Št. sklopa</w:t>
            </w:r>
          </w:p>
        </w:tc>
        <w:tc>
          <w:tcPr>
            <w:tcW w:w="5103" w:type="dxa"/>
          </w:tcPr>
          <w:p w14:paraId="5E53660C" w14:textId="6656ACE7"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Naziv sklopa</w:t>
            </w:r>
          </w:p>
        </w:tc>
        <w:tc>
          <w:tcPr>
            <w:tcW w:w="3114" w:type="dxa"/>
          </w:tcPr>
          <w:p w14:paraId="407EB519" w14:textId="29BEC5E3"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Ponudbena cena v EUR brez DDV</w:t>
            </w:r>
          </w:p>
        </w:tc>
      </w:tr>
      <w:tr w:rsidR="009A2EC7" w:rsidRPr="00A261DE" w14:paraId="396A99CD" w14:textId="77777777" w:rsidTr="009A2EC7">
        <w:tc>
          <w:tcPr>
            <w:tcW w:w="1129" w:type="dxa"/>
          </w:tcPr>
          <w:p w14:paraId="65BBB6FD" w14:textId="259D4E13"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1.</w:t>
            </w:r>
          </w:p>
        </w:tc>
        <w:tc>
          <w:tcPr>
            <w:tcW w:w="5103" w:type="dxa"/>
          </w:tcPr>
          <w:p w14:paraId="4FD2C006" w14:textId="77777777" w:rsidR="009A2EC7" w:rsidRPr="00A261DE" w:rsidRDefault="009A2EC7" w:rsidP="009A2EC7">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 xml:space="preserve">Dobava električne energije iz obnovljivih virov energije ali v soproizvodnji električne energije z visokim izkoristkom za obdobje 1.1.2027-31.12.2027 </w:t>
            </w:r>
          </w:p>
          <w:p w14:paraId="79B009C2" w14:textId="4D2E7565" w:rsidR="009A2EC7" w:rsidRPr="00A261DE" w:rsidRDefault="009A2EC7" w:rsidP="009A2EC7">
            <w:pPr>
              <w:pStyle w:val="Telobesedila2"/>
              <w:spacing w:after="0" w:line="312" w:lineRule="auto"/>
              <w:jc w:val="both"/>
              <w:rPr>
                <w:rFonts w:asciiTheme="minorHAnsi" w:hAnsiTheme="minorHAnsi" w:cstheme="minorHAnsi"/>
                <w:i/>
                <w:iCs/>
                <w:sz w:val="22"/>
                <w:szCs w:val="22"/>
              </w:rPr>
            </w:pPr>
          </w:p>
        </w:tc>
        <w:tc>
          <w:tcPr>
            <w:tcW w:w="3114" w:type="dxa"/>
          </w:tcPr>
          <w:p w14:paraId="71735F18" w14:textId="77777777" w:rsidR="009A2EC7" w:rsidRPr="00A261DE" w:rsidRDefault="009A2EC7" w:rsidP="00FC34BB">
            <w:pPr>
              <w:pStyle w:val="Telobesedila2"/>
              <w:spacing w:after="0" w:line="312" w:lineRule="auto"/>
              <w:jc w:val="both"/>
              <w:rPr>
                <w:rFonts w:asciiTheme="minorHAnsi" w:hAnsiTheme="minorHAnsi" w:cstheme="minorHAnsi"/>
                <w:i/>
                <w:iCs/>
                <w:sz w:val="22"/>
                <w:szCs w:val="22"/>
              </w:rPr>
            </w:pPr>
          </w:p>
        </w:tc>
      </w:tr>
      <w:tr w:rsidR="009A2EC7" w:rsidRPr="00A261DE" w14:paraId="6C94F3BE" w14:textId="77777777" w:rsidTr="009A2EC7">
        <w:tc>
          <w:tcPr>
            <w:tcW w:w="1129" w:type="dxa"/>
          </w:tcPr>
          <w:p w14:paraId="474BFD67" w14:textId="1D0E847D"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2.</w:t>
            </w:r>
          </w:p>
        </w:tc>
        <w:tc>
          <w:tcPr>
            <w:tcW w:w="5103" w:type="dxa"/>
          </w:tcPr>
          <w:p w14:paraId="3088DB00" w14:textId="77777777" w:rsidR="009A2EC7" w:rsidRPr="00A261DE" w:rsidRDefault="009A2EC7" w:rsidP="009A2EC7">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Dobava električne energije iz obnovljivih virov energije ali v soproizvodnji električne energije z visokim izkoristkom za obdobje 1.1.2028-31.12.2028</w:t>
            </w:r>
          </w:p>
          <w:p w14:paraId="499B1973" w14:textId="6D67EF15" w:rsidR="009A2EC7" w:rsidRPr="00A261DE" w:rsidRDefault="009A2EC7" w:rsidP="00FC34BB">
            <w:pPr>
              <w:pStyle w:val="Telobesedila2"/>
              <w:spacing w:after="0" w:line="312" w:lineRule="auto"/>
              <w:jc w:val="both"/>
              <w:rPr>
                <w:rFonts w:asciiTheme="minorHAnsi" w:hAnsiTheme="minorHAnsi" w:cstheme="minorHAnsi"/>
                <w:i/>
                <w:iCs/>
                <w:sz w:val="22"/>
                <w:szCs w:val="22"/>
              </w:rPr>
            </w:pPr>
          </w:p>
        </w:tc>
        <w:tc>
          <w:tcPr>
            <w:tcW w:w="3114" w:type="dxa"/>
          </w:tcPr>
          <w:p w14:paraId="5E2C31A8" w14:textId="77777777" w:rsidR="009A2EC7" w:rsidRPr="00A261DE" w:rsidRDefault="009A2EC7" w:rsidP="00FC34BB">
            <w:pPr>
              <w:pStyle w:val="Telobesedila2"/>
              <w:spacing w:after="0" w:line="312" w:lineRule="auto"/>
              <w:jc w:val="both"/>
              <w:rPr>
                <w:rFonts w:asciiTheme="minorHAnsi" w:hAnsiTheme="minorHAnsi" w:cstheme="minorHAnsi"/>
                <w:i/>
                <w:iCs/>
                <w:sz w:val="22"/>
                <w:szCs w:val="22"/>
              </w:rPr>
            </w:pPr>
          </w:p>
        </w:tc>
      </w:tr>
      <w:tr w:rsidR="009A2EC7" w:rsidRPr="00A261DE" w14:paraId="541D9310" w14:textId="77777777" w:rsidTr="009A2EC7">
        <w:tc>
          <w:tcPr>
            <w:tcW w:w="1129" w:type="dxa"/>
          </w:tcPr>
          <w:p w14:paraId="7DE26870" w14:textId="4D3DF5EC"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3.</w:t>
            </w:r>
          </w:p>
        </w:tc>
        <w:tc>
          <w:tcPr>
            <w:tcW w:w="5103" w:type="dxa"/>
          </w:tcPr>
          <w:p w14:paraId="2957C061" w14:textId="0A5A7152" w:rsidR="009A2EC7" w:rsidRPr="00A261DE" w:rsidRDefault="009A2EC7" w:rsidP="00FC34BB">
            <w:pPr>
              <w:pStyle w:val="Telobesedila2"/>
              <w:spacing w:after="0" w:line="312" w:lineRule="auto"/>
              <w:jc w:val="both"/>
              <w:rPr>
                <w:rFonts w:asciiTheme="minorHAnsi" w:hAnsiTheme="minorHAnsi" w:cstheme="minorHAnsi"/>
                <w:i/>
                <w:iCs/>
                <w:sz w:val="22"/>
                <w:szCs w:val="22"/>
              </w:rPr>
            </w:pPr>
            <w:r w:rsidRPr="00A261DE">
              <w:rPr>
                <w:rFonts w:asciiTheme="minorHAnsi" w:hAnsiTheme="minorHAnsi" w:cstheme="minorHAnsi"/>
                <w:i/>
                <w:iCs/>
                <w:sz w:val="22"/>
                <w:szCs w:val="22"/>
              </w:rPr>
              <w:t>Dobava električne energije iz obnovljivih virov energije ali v soproizvodnji električne energije z visokim izkoristkom za obdobje 1.1.2029-31.12.2029</w:t>
            </w:r>
          </w:p>
        </w:tc>
        <w:tc>
          <w:tcPr>
            <w:tcW w:w="3114" w:type="dxa"/>
          </w:tcPr>
          <w:p w14:paraId="267C028F" w14:textId="77777777" w:rsidR="009A2EC7" w:rsidRPr="00A261DE" w:rsidRDefault="009A2EC7" w:rsidP="00FC34BB">
            <w:pPr>
              <w:pStyle w:val="Telobesedila2"/>
              <w:spacing w:after="0" w:line="312" w:lineRule="auto"/>
              <w:jc w:val="both"/>
              <w:rPr>
                <w:rFonts w:asciiTheme="minorHAnsi" w:hAnsiTheme="minorHAnsi" w:cstheme="minorHAnsi"/>
                <w:i/>
                <w:iCs/>
                <w:sz w:val="22"/>
                <w:szCs w:val="22"/>
              </w:rPr>
            </w:pPr>
          </w:p>
        </w:tc>
      </w:tr>
    </w:tbl>
    <w:p w14:paraId="1914B5FD" w14:textId="77777777" w:rsidR="00FA5A0F" w:rsidRPr="00A261DE" w:rsidRDefault="00FA5A0F" w:rsidP="00FC34BB">
      <w:pPr>
        <w:pStyle w:val="Telobesedila2"/>
        <w:spacing w:after="0" w:line="312" w:lineRule="auto"/>
        <w:jc w:val="both"/>
        <w:rPr>
          <w:rFonts w:asciiTheme="minorHAnsi" w:hAnsiTheme="minorHAnsi" w:cstheme="minorHAnsi"/>
          <w:i/>
          <w:iCs/>
          <w:sz w:val="22"/>
          <w:szCs w:val="22"/>
        </w:rPr>
      </w:pPr>
    </w:p>
    <w:p w14:paraId="5C2275AE" w14:textId="77777777" w:rsidR="000636F2" w:rsidRPr="00A261DE" w:rsidRDefault="000636F2" w:rsidP="00FC34BB">
      <w:pPr>
        <w:pStyle w:val="Telobesedila2"/>
        <w:spacing w:after="0" w:line="312" w:lineRule="auto"/>
        <w:jc w:val="both"/>
        <w:rPr>
          <w:rFonts w:asciiTheme="minorHAnsi" w:hAnsiTheme="minorHAnsi" w:cstheme="minorHAnsi"/>
          <w:sz w:val="22"/>
          <w:szCs w:val="22"/>
        </w:rPr>
      </w:pPr>
    </w:p>
    <w:p w14:paraId="6C950A47"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2EC0E94F" w14:textId="5859E660" w:rsidR="00962684" w:rsidRPr="00A261DE" w:rsidRDefault="00962684" w:rsidP="00FC34BB">
      <w:pPr>
        <w:pStyle w:val="Telobesedila2"/>
        <w:spacing w:after="0" w:line="312" w:lineRule="auto"/>
        <w:jc w:val="both"/>
        <w:rPr>
          <w:rFonts w:asciiTheme="minorHAnsi" w:hAnsiTheme="minorHAnsi" w:cstheme="minorHAnsi"/>
          <w:sz w:val="22"/>
          <w:szCs w:val="22"/>
        </w:rPr>
      </w:pPr>
    </w:p>
    <w:p w14:paraId="39C34415"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13179EF1"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0C3937B4"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Kraj in datum:                                                                          Podpis in žig ponudnika:</w:t>
      </w:r>
    </w:p>
    <w:p w14:paraId="0A1AB80E"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3E13A563" w14:textId="77777777" w:rsidR="00962684" w:rsidRPr="00A261DE" w:rsidRDefault="00962684" w:rsidP="00FC34BB">
      <w:pPr>
        <w:pStyle w:val="Telobesedila2"/>
        <w:spacing w:after="0" w:line="312" w:lineRule="auto"/>
        <w:jc w:val="both"/>
        <w:rPr>
          <w:rFonts w:asciiTheme="minorHAnsi" w:hAnsiTheme="minorHAnsi" w:cstheme="minorHAnsi"/>
          <w:sz w:val="22"/>
          <w:szCs w:val="22"/>
        </w:rPr>
      </w:pPr>
    </w:p>
    <w:p w14:paraId="607DA0B4" w14:textId="339B9A64" w:rsidR="00467177" w:rsidRPr="00A261DE" w:rsidRDefault="009A2EC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Popis se naloži v zavihek »Ostale priloge«</w:t>
      </w:r>
    </w:p>
    <w:p w14:paraId="45EA33C1" w14:textId="77777777" w:rsidR="00467177" w:rsidRPr="00A261DE" w:rsidRDefault="00467177" w:rsidP="00FC34BB">
      <w:pPr>
        <w:pStyle w:val="Telobesedila2"/>
        <w:spacing w:after="0" w:line="312" w:lineRule="auto"/>
        <w:jc w:val="both"/>
        <w:rPr>
          <w:rFonts w:asciiTheme="minorHAnsi" w:hAnsiTheme="minorHAnsi" w:cstheme="minorHAnsi"/>
          <w:sz w:val="22"/>
          <w:szCs w:val="22"/>
        </w:rPr>
      </w:pPr>
    </w:p>
    <w:p w14:paraId="4781D506" w14:textId="77777777" w:rsidR="00F7662D" w:rsidRPr="00A261DE" w:rsidRDefault="00F7662D" w:rsidP="00FC34BB">
      <w:pPr>
        <w:pStyle w:val="Telobesedila2"/>
        <w:spacing w:after="0" w:line="312" w:lineRule="auto"/>
        <w:jc w:val="both"/>
        <w:rPr>
          <w:rFonts w:asciiTheme="minorHAnsi" w:hAnsiTheme="minorHAnsi" w:cstheme="minorHAnsi"/>
          <w:sz w:val="22"/>
          <w:szCs w:val="22"/>
        </w:rPr>
      </w:pPr>
    </w:p>
    <w:p w14:paraId="42C117E8" w14:textId="77777777" w:rsidR="00F7662D" w:rsidRPr="00A261DE" w:rsidRDefault="00F7662D" w:rsidP="00FC34BB">
      <w:pPr>
        <w:pStyle w:val="Telobesedila2"/>
        <w:spacing w:after="0" w:line="312" w:lineRule="auto"/>
        <w:jc w:val="both"/>
        <w:rPr>
          <w:rFonts w:asciiTheme="minorHAnsi" w:hAnsiTheme="minorHAnsi" w:cstheme="minorHAnsi"/>
          <w:sz w:val="22"/>
          <w:szCs w:val="22"/>
        </w:rPr>
      </w:pPr>
    </w:p>
    <w:p w14:paraId="696C81FE" w14:textId="4F42F85D" w:rsidR="00F162CB" w:rsidRPr="00A261DE" w:rsidRDefault="00F162CB" w:rsidP="00F7662D">
      <w:pPr>
        <w:pStyle w:val="Telobesedila2"/>
        <w:spacing w:after="0" w:line="312" w:lineRule="auto"/>
        <w:jc w:val="both"/>
        <w:rPr>
          <w:rFonts w:asciiTheme="minorHAnsi" w:hAnsiTheme="minorHAnsi" w:cstheme="minorHAnsi"/>
          <w:b/>
          <w:sz w:val="22"/>
          <w:szCs w:val="22"/>
        </w:rPr>
      </w:pPr>
      <w:r w:rsidRPr="00A261DE">
        <w:rPr>
          <w:rFonts w:asciiTheme="minorHAnsi" w:hAnsiTheme="minorHAnsi" w:cstheme="minorHAnsi"/>
          <w:b/>
          <w:sz w:val="22"/>
          <w:szCs w:val="22"/>
        </w:rPr>
        <w:t>Ponudnik: _____________________________________________________</w:t>
      </w:r>
    </w:p>
    <w:p w14:paraId="02C3E70A"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p>
    <w:p w14:paraId="30830994"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p>
    <w:p w14:paraId="2E134D48"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IZJAVA O UNOVČENJU POTRDIL O IZVORU ELEKTRIČNE ENERGIJE</w:t>
      </w:r>
    </w:p>
    <w:p w14:paraId="35889DD2"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p>
    <w:p w14:paraId="551B52E3" w14:textId="44409139"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Izjavljamo, da bomo </w:t>
      </w:r>
      <w:r w:rsidR="006B501B" w:rsidRPr="00A261DE">
        <w:rPr>
          <w:rFonts w:asciiTheme="minorHAnsi" w:eastAsia="Times New Roman" w:hAnsiTheme="minorHAnsi" w:cstheme="minorHAnsi"/>
          <w:lang w:eastAsia="sl-SI"/>
        </w:rPr>
        <w:t xml:space="preserve">v roku treh mesecev </w:t>
      </w:r>
      <w:r w:rsidRPr="00A261DE">
        <w:rPr>
          <w:rFonts w:asciiTheme="minorHAnsi" w:eastAsia="Times New Roman" w:hAnsiTheme="minorHAnsi" w:cstheme="minorHAnsi"/>
          <w:lang w:eastAsia="sl-SI"/>
        </w:rPr>
        <w:t>po preteku koledarskega leta na račun naročnika unovčili spodaj navedeno količino potrdil o izvoru električne energije, ki jih izda državni ali regionalni organ ali neodvisna organizacija, pooblaščena za izdajo teh potrdil, s čimer bomo dokazali, da je bila dobavljena električna energija iz obnovljivih virov ali soproizvodnje z visokim izkoristkom.</w:t>
      </w:r>
    </w:p>
    <w:p w14:paraId="4A7D76ED" w14:textId="77777777" w:rsidR="0070727E" w:rsidRPr="00A261DE" w:rsidRDefault="0070727E" w:rsidP="00FC34BB">
      <w:pPr>
        <w:spacing w:after="0" w:line="312" w:lineRule="auto"/>
        <w:jc w:val="both"/>
        <w:rPr>
          <w:rFonts w:asciiTheme="minorHAnsi" w:eastAsia="Times New Roman" w:hAnsiTheme="minorHAnsi" w:cstheme="minorHAnsi"/>
          <w:lang w:eastAsia="sl-SI"/>
        </w:rPr>
      </w:pPr>
    </w:p>
    <w:p w14:paraId="1447A0E4" w14:textId="2E7D8030"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Ponudnik mora zagotavljati najmanj 5</w:t>
      </w:r>
      <w:r w:rsidR="00D25FB0" w:rsidRPr="00A261DE">
        <w:rPr>
          <w:rFonts w:asciiTheme="minorHAnsi" w:eastAsia="Times New Roman" w:hAnsiTheme="minorHAnsi" w:cstheme="minorHAnsi"/>
          <w:lang w:eastAsia="sl-SI"/>
        </w:rPr>
        <w:t>5</w:t>
      </w:r>
      <w:r w:rsidRPr="00A261DE">
        <w:rPr>
          <w:rFonts w:asciiTheme="minorHAnsi" w:eastAsia="Times New Roman" w:hAnsiTheme="minorHAnsi" w:cstheme="minorHAnsi"/>
          <w:lang w:eastAsia="sl-SI"/>
        </w:rPr>
        <w:t xml:space="preserve"> % dobavljene električne energije iz obnovljivih virov energije in/ali soproizvodnje električne energije z visokim izkoristkom.</w:t>
      </w:r>
    </w:p>
    <w:p w14:paraId="1C5054F1"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268"/>
        <w:gridCol w:w="2977"/>
        <w:gridCol w:w="2268"/>
      </w:tblGrid>
      <w:tr w:rsidR="00F162CB" w:rsidRPr="00A261DE" w14:paraId="4462F87D" w14:textId="77777777" w:rsidTr="00F162CB">
        <w:tc>
          <w:tcPr>
            <w:tcW w:w="1843" w:type="dxa"/>
          </w:tcPr>
          <w:p w14:paraId="50D7710D"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Vrsta električne energije</w:t>
            </w:r>
          </w:p>
          <w:p w14:paraId="7418CED8"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p>
        </w:tc>
        <w:tc>
          <w:tcPr>
            <w:tcW w:w="2268" w:type="dxa"/>
          </w:tcPr>
          <w:p w14:paraId="76C42D7A" w14:textId="2B09F23F"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 xml:space="preserve">Predvidena količina v </w:t>
            </w:r>
            <w:r w:rsidR="002A7909" w:rsidRPr="00A261DE">
              <w:rPr>
                <w:rFonts w:asciiTheme="minorHAnsi" w:eastAsia="Times New Roman" w:hAnsiTheme="minorHAnsi" w:cstheme="minorHAnsi"/>
                <w:b/>
                <w:lang w:eastAsia="sl-SI"/>
              </w:rPr>
              <w:t>M</w:t>
            </w:r>
            <w:r w:rsidRPr="00A261DE">
              <w:rPr>
                <w:rFonts w:asciiTheme="minorHAnsi" w:eastAsia="Times New Roman" w:hAnsiTheme="minorHAnsi" w:cstheme="minorHAnsi"/>
                <w:b/>
                <w:lang w:eastAsia="sl-SI"/>
              </w:rPr>
              <w:t>Wh za obdobje</w:t>
            </w:r>
            <w:r w:rsidR="005F476B" w:rsidRPr="00A261DE">
              <w:rPr>
                <w:rFonts w:asciiTheme="minorHAnsi" w:eastAsia="Times New Roman" w:hAnsiTheme="minorHAnsi" w:cstheme="minorHAnsi"/>
                <w:b/>
                <w:lang w:eastAsia="sl-SI"/>
              </w:rPr>
              <w:t>*</w:t>
            </w:r>
            <w:r w:rsidRPr="00A261DE">
              <w:rPr>
                <w:rFonts w:asciiTheme="minorHAnsi" w:eastAsia="Times New Roman" w:hAnsiTheme="minorHAnsi" w:cstheme="minorHAnsi"/>
                <w:b/>
                <w:lang w:eastAsia="sl-SI"/>
              </w:rPr>
              <w:t xml:space="preserve"> </w:t>
            </w:r>
          </w:p>
          <w:p w14:paraId="5F1188A5"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A</w:t>
            </w:r>
          </w:p>
        </w:tc>
        <w:tc>
          <w:tcPr>
            <w:tcW w:w="2977" w:type="dxa"/>
          </w:tcPr>
          <w:p w14:paraId="3EB40E5D" w14:textId="721E1095"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 xml:space="preserve">Unovčena količina potrdil o izvoru v </w:t>
            </w:r>
            <w:r w:rsidR="002A7909" w:rsidRPr="00A261DE">
              <w:rPr>
                <w:rFonts w:asciiTheme="minorHAnsi" w:eastAsia="Times New Roman" w:hAnsiTheme="minorHAnsi" w:cstheme="minorHAnsi"/>
                <w:b/>
                <w:lang w:eastAsia="sl-SI"/>
              </w:rPr>
              <w:t>M</w:t>
            </w:r>
            <w:r w:rsidRPr="00A261DE">
              <w:rPr>
                <w:rFonts w:asciiTheme="minorHAnsi" w:eastAsia="Times New Roman" w:hAnsiTheme="minorHAnsi" w:cstheme="minorHAnsi"/>
                <w:b/>
                <w:lang w:eastAsia="sl-SI"/>
              </w:rPr>
              <w:t xml:space="preserve">Wh za obdobje </w:t>
            </w:r>
          </w:p>
          <w:p w14:paraId="1C97D942"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B</w:t>
            </w:r>
          </w:p>
        </w:tc>
        <w:tc>
          <w:tcPr>
            <w:tcW w:w="2268" w:type="dxa"/>
          </w:tcPr>
          <w:p w14:paraId="087679CB"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 xml:space="preserve">Delež unovčene količine potrdil v % </w:t>
            </w:r>
          </w:p>
          <w:p w14:paraId="442B18CB"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C = B / A</w:t>
            </w:r>
          </w:p>
        </w:tc>
      </w:tr>
      <w:tr w:rsidR="00F162CB" w:rsidRPr="00A261DE" w14:paraId="632655F0" w14:textId="77777777" w:rsidTr="00F162CB">
        <w:trPr>
          <w:trHeight w:val="890"/>
        </w:trPr>
        <w:tc>
          <w:tcPr>
            <w:tcW w:w="1843" w:type="dxa"/>
          </w:tcPr>
          <w:p w14:paraId="23E3BDF6" w14:textId="3644A33F" w:rsidR="00F162CB" w:rsidRPr="00A261DE" w:rsidRDefault="00F162CB" w:rsidP="00FC34BB">
            <w:pPr>
              <w:spacing w:after="0" w:line="312" w:lineRule="auto"/>
              <w:jc w:val="both"/>
              <w:rPr>
                <w:rFonts w:asciiTheme="minorHAnsi" w:eastAsia="Times New Roman" w:hAnsiTheme="minorHAnsi" w:cstheme="minorHAnsi"/>
                <w:b/>
                <w:lang w:eastAsia="sl-SI"/>
              </w:rPr>
            </w:pPr>
            <w:r w:rsidRPr="00A261DE">
              <w:rPr>
                <w:rFonts w:asciiTheme="minorHAnsi" w:eastAsia="Times New Roman" w:hAnsiTheme="minorHAnsi" w:cstheme="minorHAnsi"/>
                <w:b/>
                <w:lang w:eastAsia="sl-SI"/>
              </w:rPr>
              <w:t>Električna energija</w:t>
            </w:r>
            <w:r w:rsidR="002A7909" w:rsidRPr="00A261DE">
              <w:rPr>
                <w:rFonts w:asciiTheme="minorHAnsi" w:eastAsia="Times New Roman" w:hAnsiTheme="minorHAnsi" w:cstheme="minorHAnsi"/>
                <w:b/>
                <w:lang w:eastAsia="sl-SI"/>
              </w:rPr>
              <w:t xml:space="preserve"> – vse tarifne postavke</w:t>
            </w:r>
          </w:p>
          <w:p w14:paraId="72FB4514" w14:textId="77777777" w:rsidR="00F162CB" w:rsidRPr="00A261DE" w:rsidRDefault="00F162CB" w:rsidP="00FC34BB">
            <w:pPr>
              <w:spacing w:after="0" w:line="312" w:lineRule="auto"/>
              <w:jc w:val="both"/>
              <w:rPr>
                <w:rFonts w:asciiTheme="minorHAnsi" w:eastAsia="Times New Roman" w:hAnsiTheme="minorHAnsi" w:cstheme="minorHAnsi"/>
                <w:b/>
                <w:lang w:eastAsia="sl-SI"/>
              </w:rPr>
            </w:pPr>
          </w:p>
        </w:tc>
        <w:tc>
          <w:tcPr>
            <w:tcW w:w="2268" w:type="dxa"/>
          </w:tcPr>
          <w:p w14:paraId="14337B12" w14:textId="4965C9BC" w:rsidR="00F162CB" w:rsidRPr="00A261DE" w:rsidRDefault="00F162CB" w:rsidP="00FC34BB">
            <w:pPr>
              <w:spacing w:after="0" w:line="312" w:lineRule="auto"/>
              <w:jc w:val="both"/>
              <w:rPr>
                <w:rFonts w:asciiTheme="minorHAnsi" w:eastAsia="Times New Roman" w:hAnsiTheme="minorHAnsi" w:cstheme="minorHAnsi"/>
                <w:b/>
                <w:bCs/>
                <w:lang w:eastAsia="sl-SI"/>
              </w:rPr>
            </w:pPr>
          </w:p>
        </w:tc>
        <w:tc>
          <w:tcPr>
            <w:tcW w:w="2977" w:type="dxa"/>
          </w:tcPr>
          <w:p w14:paraId="16051B3D"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tc>
        <w:tc>
          <w:tcPr>
            <w:tcW w:w="2268" w:type="dxa"/>
          </w:tcPr>
          <w:p w14:paraId="5CF2A164"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tc>
      </w:tr>
    </w:tbl>
    <w:p w14:paraId="50BBC582"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p w14:paraId="7633A274"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  </w:t>
      </w:r>
    </w:p>
    <w:p w14:paraId="35EC335A"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Ime in priimek pooblaščene osebe ponudnika: </w:t>
      </w:r>
    </w:p>
    <w:p w14:paraId="417ADD3C"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___________________________</w:t>
      </w:r>
    </w:p>
    <w:p w14:paraId="218622F6"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p w14:paraId="31F7FAE1"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Podpis pooblaščene osebe ponudnika:</w:t>
      </w:r>
    </w:p>
    <w:p w14:paraId="11605678"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___________________________</w:t>
      </w:r>
    </w:p>
    <w:p w14:paraId="37E1ED12" w14:textId="678D564B"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                                                                  </w:t>
      </w:r>
      <w:r w:rsidR="00FC34BB" w:rsidRPr="00A261DE">
        <w:rPr>
          <w:rFonts w:asciiTheme="minorHAnsi" w:eastAsia="Times New Roman" w:hAnsiTheme="minorHAnsi" w:cstheme="minorHAnsi"/>
          <w:lang w:eastAsia="sl-SI"/>
        </w:rPr>
        <w:tab/>
      </w:r>
      <w:r w:rsidR="00FC34BB" w:rsidRPr="00A261DE">
        <w:rPr>
          <w:rFonts w:asciiTheme="minorHAnsi" w:eastAsia="Times New Roman" w:hAnsiTheme="minorHAnsi" w:cstheme="minorHAnsi"/>
          <w:lang w:eastAsia="sl-SI"/>
        </w:rPr>
        <w:tab/>
      </w:r>
      <w:r w:rsidR="00FC34BB" w:rsidRPr="00A261DE">
        <w:rPr>
          <w:rFonts w:asciiTheme="minorHAnsi" w:eastAsia="Times New Roman" w:hAnsiTheme="minorHAnsi" w:cstheme="minorHAnsi"/>
          <w:lang w:eastAsia="sl-SI"/>
        </w:rPr>
        <w:tab/>
      </w:r>
      <w:r w:rsidR="00FC34BB" w:rsidRPr="00A261DE">
        <w:rPr>
          <w:rFonts w:asciiTheme="minorHAnsi" w:eastAsia="Times New Roman" w:hAnsiTheme="minorHAnsi" w:cstheme="minorHAnsi"/>
          <w:lang w:eastAsia="sl-SI"/>
        </w:rPr>
        <w:tab/>
      </w:r>
      <w:r w:rsidR="00FC34BB" w:rsidRPr="00A261DE">
        <w:rPr>
          <w:rFonts w:asciiTheme="minorHAnsi" w:eastAsia="Times New Roman" w:hAnsiTheme="minorHAnsi" w:cstheme="minorHAnsi"/>
          <w:lang w:eastAsia="sl-SI"/>
        </w:rPr>
        <w:tab/>
      </w:r>
      <w:r w:rsidRPr="00A261DE">
        <w:rPr>
          <w:rFonts w:asciiTheme="minorHAnsi" w:eastAsia="Times New Roman" w:hAnsiTheme="minorHAnsi" w:cstheme="minorHAnsi"/>
          <w:lang w:eastAsia="sl-SI"/>
        </w:rPr>
        <w:t>Žig</w:t>
      </w:r>
    </w:p>
    <w:p w14:paraId="75D430FC" w14:textId="77777777" w:rsidR="00467177" w:rsidRPr="00A261DE" w:rsidRDefault="00467177" w:rsidP="00FC34BB">
      <w:pPr>
        <w:spacing w:after="0" w:line="312" w:lineRule="auto"/>
        <w:jc w:val="both"/>
        <w:rPr>
          <w:rFonts w:asciiTheme="minorHAnsi" w:eastAsia="Times New Roman" w:hAnsiTheme="minorHAnsi" w:cstheme="minorHAnsi"/>
          <w:lang w:eastAsia="sl-SI"/>
        </w:rPr>
      </w:pPr>
    </w:p>
    <w:p w14:paraId="3CABFA02"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 xml:space="preserve"> </w:t>
      </w:r>
    </w:p>
    <w:p w14:paraId="2CA2ED07" w14:textId="77777777" w:rsidR="00F162CB" w:rsidRPr="00A261DE" w:rsidRDefault="00F162CB" w:rsidP="00FC34BB">
      <w:pPr>
        <w:spacing w:after="0" w:line="312" w:lineRule="auto"/>
        <w:jc w:val="both"/>
        <w:rPr>
          <w:rFonts w:asciiTheme="minorHAnsi" w:eastAsia="Times New Roman" w:hAnsiTheme="minorHAnsi" w:cstheme="minorHAnsi"/>
          <w:lang w:eastAsia="sl-SI"/>
        </w:rPr>
      </w:pPr>
      <w:r w:rsidRPr="00A261DE">
        <w:rPr>
          <w:rFonts w:asciiTheme="minorHAnsi" w:eastAsia="Times New Roman" w:hAnsiTheme="minorHAnsi" w:cstheme="minorHAnsi"/>
          <w:lang w:eastAsia="sl-SI"/>
        </w:rPr>
        <w:t>Kraj in datum:________________</w:t>
      </w:r>
    </w:p>
    <w:p w14:paraId="016BF845" w14:textId="77777777" w:rsidR="00F162CB" w:rsidRPr="00A261DE" w:rsidRDefault="00F162CB" w:rsidP="00FC34BB">
      <w:pPr>
        <w:spacing w:after="0" w:line="312" w:lineRule="auto"/>
        <w:jc w:val="both"/>
        <w:rPr>
          <w:rFonts w:asciiTheme="minorHAnsi" w:eastAsia="Times New Roman" w:hAnsiTheme="minorHAnsi" w:cstheme="minorHAnsi"/>
          <w:lang w:eastAsia="sl-SI"/>
        </w:rPr>
      </w:pPr>
    </w:p>
    <w:p w14:paraId="5B8E49D2" w14:textId="0B6FB1E7" w:rsidR="005F476B" w:rsidRDefault="005F476B" w:rsidP="00FC34BB">
      <w:pPr>
        <w:spacing w:after="0" w:line="312" w:lineRule="auto"/>
        <w:jc w:val="both"/>
        <w:rPr>
          <w:rFonts w:asciiTheme="minorHAnsi" w:eastAsia="Times New Roman" w:hAnsiTheme="minorHAnsi" w:cstheme="minorHAnsi"/>
          <w:b/>
          <w:lang w:eastAsia="sl-SI"/>
        </w:rPr>
      </w:pPr>
    </w:p>
    <w:p w14:paraId="57089DB8" w14:textId="00977B88" w:rsidR="00B63ED0" w:rsidRDefault="00B63ED0" w:rsidP="00FC34BB">
      <w:pPr>
        <w:spacing w:after="0" w:line="312" w:lineRule="auto"/>
        <w:jc w:val="both"/>
        <w:rPr>
          <w:rFonts w:asciiTheme="minorHAnsi" w:eastAsia="Times New Roman" w:hAnsiTheme="minorHAnsi" w:cstheme="minorHAnsi"/>
          <w:b/>
          <w:lang w:eastAsia="sl-SI"/>
        </w:rPr>
      </w:pPr>
    </w:p>
    <w:p w14:paraId="4E6AC228" w14:textId="77777777" w:rsidR="00B63ED0" w:rsidRPr="00A261DE" w:rsidRDefault="00B63ED0" w:rsidP="00FC34BB">
      <w:pPr>
        <w:spacing w:after="0" w:line="312" w:lineRule="auto"/>
        <w:jc w:val="both"/>
        <w:rPr>
          <w:rFonts w:asciiTheme="minorHAnsi" w:eastAsia="Times New Roman" w:hAnsiTheme="minorHAnsi" w:cstheme="minorHAnsi"/>
          <w:b/>
          <w:lang w:eastAsia="sl-SI"/>
        </w:rPr>
      </w:pPr>
    </w:p>
    <w:p w14:paraId="67A2B48B" w14:textId="31C3C5B3" w:rsidR="00992D7F" w:rsidRPr="00A261DE" w:rsidRDefault="00992D7F" w:rsidP="00FC34BB">
      <w:pPr>
        <w:pStyle w:val="Telobesedila2"/>
        <w:spacing w:after="0" w:line="312" w:lineRule="auto"/>
        <w:jc w:val="both"/>
        <w:rPr>
          <w:rFonts w:asciiTheme="minorHAnsi" w:hAnsiTheme="minorHAnsi" w:cstheme="minorHAnsi"/>
          <w:sz w:val="22"/>
          <w:szCs w:val="22"/>
        </w:rPr>
      </w:pPr>
    </w:p>
    <w:p w14:paraId="3E8441FD" w14:textId="72E45834" w:rsidR="00A74779" w:rsidRPr="00A261DE" w:rsidRDefault="00A74779" w:rsidP="00FC34BB">
      <w:pPr>
        <w:pStyle w:val="Telobesedila2"/>
        <w:spacing w:after="0" w:line="312" w:lineRule="auto"/>
        <w:jc w:val="both"/>
        <w:rPr>
          <w:rFonts w:asciiTheme="minorHAnsi" w:hAnsiTheme="minorHAnsi" w:cstheme="minorHAnsi"/>
          <w:sz w:val="22"/>
          <w:szCs w:val="22"/>
        </w:rPr>
      </w:pPr>
    </w:p>
    <w:p w14:paraId="3781DD12" w14:textId="77777777" w:rsidR="004A3B41" w:rsidRPr="00A261DE" w:rsidRDefault="004A3B41" w:rsidP="00FC34BB">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7F25D18D" w14:textId="77777777" w:rsidR="00131F31" w:rsidRDefault="00131F31" w:rsidP="00FC34BB">
      <w:pPr>
        <w:suppressAutoHyphens/>
        <w:autoSpaceDN w:val="0"/>
        <w:spacing w:after="0" w:line="312" w:lineRule="auto"/>
        <w:jc w:val="both"/>
        <w:textAlignment w:val="baseline"/>
        <w:rPr>
          <w:rFonts w:asciiTheme="minorHAnsi" w:eastAsia="Times New Roman" w:hAnsiTheme="minorHAnsi" w:cstheme="minorHAnsi"/>
          <w:b/>
          <w:kern w:val="3"/>
          <w:lang w:eastAsia="sl-SI"/>
        </w:rPr>
      </w:pPr>
    </w:p>
    <w:p w14:paraId="08D5C68A" w14:textId="26AF503C" w:rsidR="001D3EAE" w:rsidRPr="00AA6DCD" w:rsidRDefault="001D3EAE" w:rsidP="001D3EAE">
      <w:pPr>
        <w:autoSpaceDE w:val="0"/>
        <w:autoSpaceDN w:val="0"/>
        <w:adjustRightInd w:val="0"/>
        <w:spacing w:after="0" w:line="324" w:lineRule="auto"/>
        <w:jc w:val="both"/>
        <w:rPr>
          <w:rFonts w:asciiTheme="minorHAnsi" w:eastAsia="Times New Roman" w:hAnsiTheme="minorHAnsi" w:cstheme="minorHAnsi"/>
          <w:b/>
          <w:lang w:eastAsia="sl-SI"/>
        </w:rPr>
      </w:pPr>
      <w:r w:rsidRPr="00AA6DCD">
        <w:rPr>
          <w:rFonts w:asciiTheme="minorHAnsi" w:eastAsia="Times New Roman" w:hAnsiTheme="minorHAnsi" w:cstheme="minorHAnsi"/>
          <w:b/>
          <w:lang w:eastAsia="sl-SI"/>
        </w:rPr>
        <w:t>IZVRŠNICA ZA DOBRO IZVEDBO POGODBENIH OBVEZNOSTI</w:t>
      </w:r>
    </w:p>
    <w:p w14:paraId="0C2E5CE0" w14:textId="77777777" w:rsidR="001D3EAE" w:rsidRPr="00AA6DCD" w:rsidRDefault="001D3EAE" w:rsidP="001D3EAE">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69ADAE73"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DOLŽNIK     </w:t>
      </w:r>
    </w:p>
    <w:p w14:paraId="6D6E7ADD" w14:textId="77777777" w:rsidR="001D3EAE" w:rsidRPr="00AA6DCD" w:rsidRDefault="001D3EAE" w:rsidP="001D3EAE">
      <w:pPr>
        <w:spacing w:after="160" w:line="324" w:lineRule="auto"/>
        <w:rPr>
          <w:rFonts w:asciiTheme="minorHAnsi" w:eastAsiaTheme="minorHAnsi" w:hAnsiTheme="minorHAnsi" w:cstheme="minorBidi"/>
          <w:b/>
          <w:bCs/>
        </w:rPr>
      </w:pPr>
      <w:r w:rsidRPr="00AA6DCD">
        <w:rPr>
          <w:rFonts w:asciiTheme="minorHAnsi" w:eastAsiaTheme="minorHAnsi" w:hAnsiTheme="minorHAnsi" w:cstheme="minorBidi"/>
          <w:b/>
          <w:bCs/>
        </w:rPr>
        <w:t xml:space="preserve">se zavezujem plačati      </w:t>
      </w:r>
    </w:p>
    <w:p w14:paraId="426C69D2" w14:textId="1D91CFB4"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UPNIKU     Javno podjetje Komunala Brežice d.o.o., Cesta bratov Milavcev 42, 8250 Brežice</w:t>
      </w:r>
    </w:p>
    <w:p w14:paraId="542468BE"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Matična številka: 6069185000</w:t>
      </w:r>
    </w:p>
    <w:p w14:paraId="13D3177E"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Davčna številka: SI 21101906</w:t>
      </w:r>
    </w:p>
    <w:p w14:paraId="243907C7" w14:textId="77777777" w:rsidR="001D3EAE" w:rsidRPr="00AA6DCD" w:rsidRDefault="001D3EAE" w:rsidP="001D3EAE">
      <w:pPr>
        <w:spacing w:after="160" w:line="324" w:lineRule="auto"/>
        <w:rPr>
          <w:rFonts w:asciiTheme="minorHAnsi" w:eastAsiaTheme="minorHAnsi" w:hAnsiTheme="minorHAnsi" w:cstheme="minorBidi"/>
          <w:b/>
          <w:bCs/>
        </w:rPr>
      </w:pPr>
      <w:r w:rsidRPr="00AA6DCD">
        <w:rPr>
          <w:rFonts w:asciiTheme="minorHAnsi" w:eastAsiaTheme="minorHAnsi" w:hAnsiTheme="minorHAnsi" w:cstheme="minorBidi"/>
          <w:b/>
          <w:bCs/>
        </w:rPr>
        <w:t xml:space="preserve">NEPOGOJNO DENARNO OBVEZNOST   </w:t>
      </w:r>
    </w:p>
    <w:p w14:paraId="3AEC3050" w14:textId="7DD9E901"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v denarnem znesku   </w:t>
      </w:r>
    </w:p>
    <w:p w14:paraId="120650CC" w14:textId="77777777" w:rsidR="001D3EAE" w:rsidRPr="00AA6DCD" w:rsidRDefault="001D3EAE" w:rsidP="001D3EAE">
      <w:pPr>
        <w:spacing w:after="160" w:line="324" w:lineRule="auto"/>
        <w:rPr>
          <w:rFonts w:asciiTheme="minorHAnsi" w:eastAsiaTheme="minorHAnsi" w:hAnsiTheme="minorHAnsi" w:cstheme="minorBidi"/>
          <w:i/>
          <w:iCs/>
        </w:rPr>
      </w:pPr>
      <w:r w:rsidRPr="00AA6DCD">
        <w:rPr>
          <w:rFonts w:asciiTheme="minorHAnsi" w:eastAsiaTheme="minorHAnsi" w:hAnsiTheme="minorHAnsi" w:cstheme="minorBidi"/>
        </w:rPr>
        <w:t xml:space="preserve">s </w:t>
      </w:r>
      <w:r w:rsidRPr="00AA6DCD">
        <w:rPr>
          <w:rFonts w:asciiTheme="minorHAnsi" w:eastAsiaTheme="minorHAnsi" w:hAnsiTheme="minorHAnsi" w:cstheme="minorBidi"/>
          <w:i/>
          <w:iCs/>
        </w:rPr>
        <w:t xml:space="preserve">številko  z besedo  </w:t>
      </w:r>
    </w:p>
    <w:p w14:paraId="17564C86"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w:t>
      </w:r>
      <w:proofErr w:type="spellStart"/>
      <w:r>
        <w:rPr>
          <w:rFonts w:asciiTheme="minorHAnsi" w:eastAsiaTheme="minorHAnsi" w:hAnsiTheme="minorHAnsi" w:cstheme="minorBidi"/>
        </w:rPr>
        <w:t>stosedemnajsttisočšestosedeminšestdeset</w:t>
      </w:r>
      <w:proofErr w:type="spellEnd"/>
    </w:p>
    <w:p w14:paraId="64C25CCF" w14:textId="77777777" w:rsidR="001D3EAE" w:rsidRPr="00AA6DCD" w:rsidRDefault="001D3EAE" w:rsidP="001D3EAE">
      <w:pPr>
        <w:spacing w:after="160" w:line="324" w:lineRule="auto"/>
        <w:rPr>
          <w:rFonts w:asciiTheme="minorHAnsi" w:eastAsiaTheme="minorHAnsi" w:hAnsiTheme="minorHAnsi" w:cstheme="minorBidi"/>
          <w:i/>
          <w:iCs/>
        </w:rPr>
      </w:pPr>
      <w:r w:rsidRPr="00AA6DCD">
        <w:rPr>
          <w:rFonts w:asciiTheme="minorHAnsi" w:eastAsiaTheme="minorHAnsi" w:hAnsiTheme="minorHAnsi" w:cstheme="minorBidi"/>
          <w:i/>
          <w:iCs/>
        </w:rPr>
        <w:t xml:space="preserve">začetek teka obresti obrestna mera s številko in besedo </w:t>
      </w:r>
    </w:p>
    <w:p w14:paraId="414A2EFF" w14:textId="07D72506" w:rsidR="001D3EAE" w:rsidRPr="00366D57"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na podlagi</w:t>
      </w:r>
      <w:r>
        <w:rPr>
          <w:rFonts w:asciiTheme="minorHAnsi" w:eastAsiaTheme="minorHAnsi" w:hAnsiTheme="minorHAnsi" w:cstheme="minorBidi"/>
        </w:rPr>
        <w:t xml:space="preserve"> ___________________________</w:t>
      </w:r>
      <w:r w:rsidRPr="00AA6DCD">
        <w:rPr>
          <w:rFonts w:asciiTheme="minorHAnsi" w:eastAsiaTheme="minorHAnsi" w:hAnsiTheme="minorHAnsi" w:cstheme="minorBidi"/>
        </w:rPr>
        <w:t xml:space="preserve"> </w:t>
      </w:r>
      <w:r w:rsidRPr="00AA6DCD">
        <w:rPr>
          <w:rFonts w:asciiTheme="minorHAnsi" w:eastAsiaTheme="minorHAnsi" w:hAnsiTheme="minorHAnsi" w:cstheme="minorBidi"/>
          <w:i/>
          <w:iCs/>
        </w:rPr>
        <w:t xml:space="preserve">pravni temelj nastanka obveznosti   </w:t>
      </w:r>
    </w:p>
    <w:p w14:paraId="68C1B931" w14:textId="2ADBDBE6" w:rsidR="001D3EAE" w:rsidRPr="00366D57" w:rsidRDefault="001D3EAE" w:rsidP="001D3EAE">
      <w:pPr>
        <w:spacing w:after="160" w:line="324" w:lineRule="auto"/>
        <w:rPr>
          <w:rFonts w:asciiTheme="minorHAnsi" w:eastAsiaTheme="minorHAnsi" w:hAnsiTheme="minorHAnsi" w:cstheme="minorBidi"/>
          <w:i/>
          <w:iCs/>
        </w:rPr>
      </w:pPr>
      <w:r w:rsidRPr="00AA6DCD">
        <w:rPr>
          <w:rFonts w:asciiTheme="minorHAnsi" w:eastAsiaTheme="minorHAnsi" w:hAnsiTheme="minorHAnsi" w:cstheme="minorBidi"/>
        </w:rPr>
        <w:t xml:space="preserve">ki se sme izplačati   </w:t>
      </w:r>
      <w:r>
        <w:rPr>
          <w:rFonts w:asciiTheme="minorHAnsi" w:eastAsiaTheme="minorHAnsi" w:hAnsiTheme="minorHAnsi" w:cstheme="minorBidi"/>
        </w:rPr>
        <w:t>___________</w:t>
      </w:r>
      <w:r w:rsidRPr="00AA6DCD">
        <w:rPr>
          <w:rFonts w:asciiTheme="minorHAnsi" w:eastAsiaTheme="minorHAnsi" w:hAnsiTheme="minorHAnsi" w:cstheme="minorBidi"/>
          <w:i/>
          <w:iCs/>
        </w:rPr>
        <w:t xml:space="preserve">datum dospelosti (dan, mesec, leto) z besedo  </w:t>
      </w:r>
    </w:p>
    <w:p w14:paraId="6AEA7134"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Dolžnik nepreklicno pooblaščam upnika, da zahteva izvršitev plačilne transakcije v breme </w:t>
      </w:r>
    </w:p>
    <w:p w14:paraId="3F05C104"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mojih denarnih sredstev pri navedenih ali drugih ponudnikih plačilnih storitev. </w:t>
      </w:r>
    </w:p>
    <w:p w14:paraId="504AAAD8" w14:textId="146872B1" w:rsidR="001D3EAE" w:rsidRDefault="001D3EAE" w:rsidP="001D3EAE">
      <w:pPr>
        <w:spacing w:after="160" w:line="324" w:lineRule="auto"/>
        <w:rPr>
          <w:rFonts w:asciiTheme="minorHAnsi" w:eastAsiaTheme="minorHAnsi" w:hAnsiTheme="minorHAnsi" w:cstheme="minorBidi"/>
        </w:rPr>
      </w:pPr>
      <w:r>
        <w:rPr>
          <w:rFonts w:asciiTheme="minorHAnsi" w:eastAsiaTheme="minorHAnsi" w:hAnsiTheme="minorHAnsi" w:cstheme="minorBidi"/>
        </w:rPr>
        <w:t>-</w:t>
      </w:r>
    </w:p>
    <w:p w14:paraId="7AD53D6B" w14:textId="61A23332" w:rsidR="001D3EAE" w:rsidRDefault="001D3EAE" w:rsidP="001D3EAE">
      <w:pPr>
        <w:spacing w:after="160" w:line="324" w:lineRule="auto"/>
        <w:rPr>
          <w:rFonts w:asciiTheme="minorHAnsi" w:eastAsiaTheme="minorHAnsi" w:hAnsiTheme="minorHAnsi" w:cstheme="minorBidi"/>
        </w:rPr>
      </w:pPr>
      <w:r>
        <w:rPr>
          <w:rFonts w:asciiTheme="minorHAnsi" w:eastAsiaTheme="minorHAnsi" w:hAnsiTheme="minorHAnsi" w:cstheme="minorBidi"/>
        </w:rPr>
        <w:t>-</w:t>
      </w:r>
    </w:p>
    <w:p w14:paraId="3261AA14" w14:textId="77777777" w:rsidR="001D3EAE" w:rsidRDefault="001D3EAE" w:rsidP="001D3EAE">
      <w:pPr>
        <w:spacing w:after="160" w:line="324" w:lineRule="auto"/>
        <w:rPr>
          <w:rFonts w:asciiTheme="minorHAnsi" w:eastAsiaTheme="minorHAnsi" w:hAnsiTheme="minorHAnsi" w:cstheme="minorBidi"/>
        </w:rPr>
      </w:pPr>
    </w:p>
    <w:p w14:paraId="545B1F82"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w:t>
      </w:r>
      <w:r w:rsidRPr="00AA6DCD">
        <w:rPr>
          <w:rFonts w:asciiTheme="minorHAnsi" w:eastAsiaTheme="minorHAnsi" w:hAnsiTheme="minorHAnsi" w:cstheme="minorBidi"/>
          <w:i/>
          <w:iCs/>
        </w:rPr>
        <w:t xml:space="preserve">kraj izdaje datum          ime in priimek ter       podpis zakonitega zastopnika dolžnika*  </w:t>
      </w:r>
    </w:p>
    <w:p w14:paraId="46D494D8" w14:textId="6E78D8E4"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Dolžnik podeljujem nepreklicno soglasje vsem svojim ponudnikom plačilnih storitev, da v </w:t>
      </w:r>
    </w:p>
    <w:p w14:paraId="645EFB68" w14:textId="77777777"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breme mojih denarnih sredstev izvršijo plačilno transakcijo, ki jo zahteva upnik. </w:t>
      </w:r>
    </w:p>
    <w:p w14:paraId="2ADFB5ED" w14:textId="2D2594CC" w:rsidR="001D3EAE" w:rsidRPr="00AA6DCD" w:rsidRDefault="001D3EAE" w:rsidP="001D3EAE">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w:t>
      </w:r>
    </w:p>
    <w:p w14:paraId="63530336" w14:textId="77777777" w:rsidR="001D3EAE" w:rsidRPr="001D3EAE" w:rsidRDefault="001D3EAE" w:rsidP="001D3EAE">
      <w:pPr>
        <w:spacing w:after="160" w:line="324" w:lineRule="auto"/>
        <w:rPr>
          <w:rFonts w:asciiTheme="minorHAnsi" w:eastAsiaTheme="minorHAnsi" w:hAnsiTheme="minorHAnsi" w:cstheme="minorBidi"/>
        </w:rPr>
      </w:pPr>
      <w:r w:rsidRPr="001D3EAE">
        <w:rPr>
          <w:rFonts w:asciiTheme="minorHAnsi" w:eastAsiaTheme="minorHAnsi" w:hAnsiTheme="minorHAnsi" w:cstheme="minorBidi"/>
        </w:rPr>
        <w:t>Prostor za oznake ponudnika plačilnih storitev:</w:t>
      </w:r>
    </w:p>
    <w:p w14:paraId="02AF1EB7" w14:textId="77777777" w:rsidR="001D3EAE" w:rsidRPr="001D3EAE" w:rsidRDefault="001D3EAE" w:rsidP="001D3EAE">
      <w:pPr>
        <w:autoSpaceDE w:val="0"/>
        <w:autoSpaceDN w:val="0"/>
        <w:adjustRightInd w:val="0"/>
        <w:spacing w:after="0" w:line="324" w:lineRule="auto"/>
        <w:jc w:val="both"/>
        <w:rPr>
          <w:rFonts w:asciiTheme="minorHAnsi" w:eastAsia="Times New Roman" w:hAnsiTheme="minorHAnsi" w:cstheme="minorHAnsi"/>
          <w:u w:val="single"/>
          <w:lang w:eastAsia="sl-SI"/>
        </w:rPr>
      </w:pPr>
    </w:p>
    <w:p w14:paraId="1339FBC5" w14:textId="77777777" w:rsidR="001D3EAE" w:rsidRPr="00AA6DCD" w:rsidRDefault="001D3EAE" w:rsidP="001D3EAE">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327C6B44" w14:textId="77777777" w:rsidR="001D3EAE" w:rsidRPr="00AA6DCD" w:rsidRDefault="001D3EAE" w:rsidP="001D3EAE">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6A2BF11C" w14:textId="77777777" w:rsidR="001D3EAE" w:rsidRPr="00AA6DCD" w:rsidRDefault="001D3EAE" w:rsidP="001D3EAE">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4EE2A06B" w14:textId="4CE654A6" w:rsidR="00B73537" w:rsidRPr="00A261DE" w:rsidRDefault="00B73537" w:rsidP="00FC34BB">
      <w:pPr>
        <w:pStyle w:val="Telobesedila2"/>
        <w:spacing w:after="0" w:line="312" w:lineRule="auto"/>
        <w:jc w:val="both"/>
        <w:rPr>
          <w:rFonts w:asciiTheme="minorHAnsi" w:hAnsiTheme="minorHAnsi" w:cstheme="minorHAnsi"/>
          <w:b/>
          <w:sz w:val="22"/>
          <w:szCs w:val="22"/>
        </w:rPr>
      </w:pPr>
      <w:r w:rsidRPr="00A261DE">
        <w:rPr>
          <w:rFonts w:asciiTheme="minorHAnsi" w:hAnsiTheme="minorHAnsi" w:cstheme="minorHAnsi"/>
          <w:b/>
          <w:sz w:val="22"/>
          <w:szCs w:val="22"/>
        </w:rPr>
        <w:t xml:space="preserve">VZOREC </w:t>
      </w:r>
      <w:r w:rsidR="00984CC2" w:rsidRPr="00A261DE">
        <w:rPr>
          <w:rFonts w:asciiTheme="minorHAnsi" w:hAnsiTheme="minorHAnsi" w:cstheme="minorHAnsi"/>
          <w:b/>
          <w:sz w:val="22"/>
          <w:szCs w:val="22"/>
        </w:rPr>
        <w:t>POGODBE</w:t>
      </w:r>
    </w:p>
    <w:p w14:paraId="5D66FF9B"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669C9E93" w14:textId="77777777" w:rsidR="006977DE"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Javno podjetje Komunala Brežice d.o.o., Cesta bratov Milavcev 42, 8250 Brežice, </w:t>
      </w:r>
    </w:p>
    <w:p w14:paraId="3D816A2F" w14:textId="09AD9565"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ki ga zastopa direktor</w:t>
      </w:r>
      <w:r w:rsidR="002C00BB" w:rsidRPr="00A261DE">
        <w:rPr>
          <w:rFonts w:asciiTheme="minorHAnsi" w:hAnsiTheme="minorHAnsi" w:cstheme="minorHAnsi"/>
          <w:sz w:val="22"/>
          <w:szCs w:val="22"/>
        </w:rPr>
        <w:t xml:space="preserve"> Aleksander Zupančič</w:t>
      </w:r>
    </w:p>
    <w:p w14:paraId="4197A763" w14:textId="77777777" w:rsidR="006977DE"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ID za DDV SI 21101906, matična številka: 6069185000</w:t>
      </w:r>
      <w:r w:rsidR="006977DE" w:rsidRPr="00A261DE">
        <w:rPr>
          <w:rFonts w:asciiTheme="minorHAnsi" w:hAnsiTheme="minorHAnsi" w:cstheme="minorHAnsi"/>
          <w:sz w:val="22"/>
          <w:szCs w:val="22"/>
        </w:rPr>
        <w:t>,</w:t>
      </w:r>
    </w:p>
    <w:p w14:paraId="28D3700E" w14:textId="4D5B45F5"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transakcijski račun SI56 6000 0000 0253 144 (LON, </w:t>
      </w:r>
      <w:proofErr w:type="spellStart"/>
      <w:r w:rsidRPr="00A261DE">
        <w:rPr>
          <w:rFonts w:asciiTheme="minorHAnsi" w:hAnsiTheme="minorHAnsi" w:cstheme="minorHAnsi"/>
          <w:sz w:val="22"/>
          <w:szCs w:val="22"/>
        </w:rPr>
        <w:t>d.d</w:t>
      </w:r>
      <w:proofErr w:type="spellEnd"/>
      <w:r w:rsidRPr="00A261DE">
        <w:rPr>
          <w:rFonts w:asciiTheme="minorHAnsi" w:hAnsiTheme="minorHAnsi" w:cstheme="minorHAnsi"/>
          <w:sz w:val="22"/>
          <w:szCs w:val="22"/>
        </w:rPr>
        <w:t>., Kranj)</w:t>
      </w:r>
    </w:p>
    <w:p w14:paraId="527EA0E7"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(v nadaljevanju: kupec oz. naročnik) </w:t>
      </w:r>
    </w:p>
    <w:p w14:paraId="5EEF9342"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27F146E9"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in </w:t>
      </w:r>
    </w:p>
    <w:p w14:paraId="6E3A1CC0"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__________________________________________   (firma oz. naziv dobavitelja) </w:t>
      </w:r>
    </w:p>
    <w:p w14:paraId="466DF639"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__________________________________________ (sedež oz. naslov dobavitelja) </w:t>
      </w:r>
    </w:p>
    <w:p w14:paraId="038BC7F2"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ki ga zastopa ___________________________________________</w:t>
      </w:r>
    </w:p>
    <w:p w14:paraId="24823D39"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matična številka: ________________________________________</w:t>
      </w:r>
    </w:p>
    <w:p w14:paraId="337370ED"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davčna številka: _________________________________________</w:t>
      </w:r>
    </w:p>
    <w:p w14:paraId="6EBFF6EE"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transakcijski račun:</w:t>
      </w:r>
      <w:r w:rsidRPr="00A261DE">
        <w:rPr>
          <w:rFonts w:asciiTheme="minorHAnsi" w:hAnsiTheme="minorHAnsi" w:cstheme="minorHAnsi"/>
          <w:sz w:val="22"/>
          <w:szCs w:val="22"/>
        </w:rPr>
        <w:tab/>
        <w:t>________________________   pri banki ______________________</w:t>
      </w:r>
    </w:p>
    <w:p w14:paraId="55710990"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telefon:</w:t>
      </w:r>
      <w:r w:rsidRPr="00A261DE">
        <w:rPr>
          <w:rFonts w:asciiTheme="minorHAnsi" w:hAnsiTheme="minorHAnsi" w:cstheme="minorHAnsi"/>
          <w:sz w:val="22"/>
          <w:szCs w:val="22"/>
        </w:rPr>
        <w:tab/>
        <w:t>_________________, faks:</w:t>
      </w:r>
      <w:r w:rsidRPr="00A261DE">
        <w:rPr>
          <w:rFonts w:asciiTheme="minorHAnsi" w:hAnsiTheme="minorHAnsi" w:cstheme="minorHAnsi"/>
          <w:sz w:val="22"/>
          <w:szCs w:val="22"/>
        </w:rPr>
        <w:tab/>
        <w:t>_______________, e-pošta: ______________</w:t>
      </w:r>
    </w:p>
    <w:p w14:paraId="6C88B1F3"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(v nadaljevanju: dobavitelj oz. izbrani ponudnik) </w:t>
      </w:r>
    </w:p>
    <w:p w14:paraId="531FB2E8"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76262791" w14:textId="06FBB060" w:rsidR="005F476B" w:rsidRPr="00A261DE" w:rsidRDefault="00B73537" w:rsidP="00E52247">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skleneta:</w:t>
      </w:r>
    </w:p>
    <w:p w14:paraId="40B22267" w14:textId="20E1B361" w:rsidR="00A76616" w:rsidRPr="00A261DE" w:rsidRDefault="00984CC2" w:rsidP="005F476B">
      <w:pPr>
        <w:pStyle w:val="Telobesedila2"/>
        <w:spacing w:after="0" w:line="312" w:lineRule="auto"/>
        <w:jc w:val="center"/>
        <w:rPr>
          <w:rFonts w:asciiTheme="minorHAnsi" w:hAnsiTheme="minorHAnsi" w:cstheme="minorHAnsi"/>
          <w:b/>
          <w:sz w:val="22"/>
          <w:szCs w:val="22"/>
        </w:rPr>
      </w:pPr>
      <w:r w:rsidRPr="00A261DE">
        <w:rPr>
          <w:rFonts w:asciiTheme="minorHAnsi" w:hAnsiTheme="minorHAnsi" w:cstheme="minorHAnsi"/>
          <w:b/>
          <w:sz w:val="22"/>
          <w:szCs w:val="22"/>
        </w:rPr>
        <w:t>POGODB</w:t>
      </w:r>
      <w:r w:rsidR="006977DE" w:rsidRPr="00A261DE">
        <w:rPr>
          <w:rFonts w:asciiTheme="minorHAnsi" w:hAnsiTheme="minorHAnsi" w:cstheme="minorHAnsi"/>
          <w:b/>
          <w:sz w:val="22"/>
          <w:szCs w:val="22"/>
        </w:rPr>
        <w:t>O</w:t>
      </w:r>
      <w:r w:rsidRPr="00A261DE">
        <w:rPr>
          <w:rFonts w:asciiTheme="minorHAnsi" w:hAnsiTheme="minorHAnsi" w:cstheme="minorHAnsi"/>
          <w:b/>
          <w:sz w:val="22"/>
          <w:szCs w:val="22"/>
        </w:rPr>
        <w:t xml:space="preserve"> </w:t>
      </w:r>
      <w:r w:rsidR="00B73537" w:rsidRPr="00A261DE">
        <w:rPr>
          <w:rFonts w:asciiTheme="minorHAnsi" w:hAnsiTheme="minorHAnsi" w:cstheme="minorHAnsi"/>
          <w:b/>
          <w:sz w:val="22"/>
          <w:szCs w:val="22"/>
        </w:rPr>
        <w:t>O DOBAVI ELEKTRIČNE ENERGIJE IZ OBNOVLJIVIH VIROV ENERGIJE</w:t>
      </w:r>
    </w:p>
    <w:p w14:paraId="540A4E12" w14:textId="78354DA4" w:rsidR="00A76616" w:rsidRPr="00A261DE" w:rsidRDefault="00B73537" w:rsidP="005F476B">
      <w:pPr>
        <w:pStyle w:val="Telobesedila2"/>
        <w:spacing w:after="0" w:line="312" w:lineRule="auto"/>
        <w:jc w:val="center"/>
        <w:rPr>
          <w:rFonts w:asciiTheme="minorHAnsi" w:hAnsiTheme="minorHAnsi" w:cstheme="minorHAnsi"/>
          <w:b/>
          <w:sz w:val="22"/>
          <w:szCs w:val="22"/>
        </w:rPr>
      </w:pPr>
      <w:r w:rsidRPr="00A261DE">
        <w:rPr>
          <w:rFonts w:asciiTheme="minorHAnsi" w:hAnsiTheme="minorHAnsi" w:cstheme="minorHAnsi"/>
          <w:b/>
          <w:sz w:val="22"/>
          <w:szCs w:val="22"/>
        </w:rPr>
        <w:t>ALI V SOPROIZVODNJI ELEKTRIČNE ENERGIJE Z VISOKIM IZKORISTKOM</w:t>
      </w:r>
    </w:p>
    <w:p w14:paraId="0EFF7589" w14:textId="06D5244D" w:rsidR="00B73537" w:rsidRPr="00A261DE" w:rsidRDefault="00B73537" w:rsidP="005F476B">
      <w:pPr>
        <w:pStyle w:val="Telobesedila2"/>
        <w:spacing w:after="0" w:line="312" w:lineRule="auto"/>
        <w:jc w:val="center"/>
        <w:rPr>
          <w:rFonts w:asciiTheme="minorHAnsi" w:hAnsiTheme="minorHAnsi" w:cstheme="minorHAnsi"/>
          <w:b/>
          <w:sz w:val="22"/>
          <w:szCs w:val="22"/>
        </w:rPr>
      </w:pPr>
      <w:r w:rsidRPr="00A261DE">
        <w:rPr>
          <w:rFonts w:asciiTheme="minorHAnsi" w:hAnsiTheme="minorHAnsi" w:cstheme="minorHAnsi"/>
          <w:b/>
          <w:sz w:val="22"/>
          <w:szCs w:val="22"/>
        </w:rPr>
        <w:t xml:space="preserve">ZA OBDOBJE </w:t>
      </w:r>
      <w:r w:rsidR="00F7061B" w:rsidRPr="00A261DE">
        <w:rPr>
          <w:rFonts w:asciiTheme="minorHAnsi" w:hAnsiTheme="minorHAnsi" w:cstheme="minorHAnsi"/>
          <w:b/>
          <w:sz w:val="22"/>
          <w:szCs w:val="22"/>
        </w:rPr>
        <w:t>od 1.1.202</w:t>
      </w:r>
      <w:r w:rsidR="00D25FB0" w:rsidRPr="00A261DE">
        <w:rPr>
          <w:rFonts w:asciiTheme="minorHAnsi" w:hAnsiTheme="minorHAnsi" w:cstheme="minorHAnsi"/>
          <w:b/>
          <w:sz w:val="22"/>
          <w:szCs w:val="22"/>
        </w:rPr>
        <w:t>7</w:t>
      </w:r>
      <w:r w:rsidR="00F7061B" w:rsidRPr="00A261DE">
        <w:rPr>
          <w:rFonts w:asciiTheme="minorHAnsi" w:hAnsiTheme="minorHAnsi" w:cstheme="minorHAnsi"/>
          <w:b/>
          <w:sz w:val="22"/>
          <w:szCs w:val="22"/>
        </w:rPr>
        <w:t xml:space="preserve"> do 31.12.202</w:t>
      </w:r>
      <w:r w:rsidR="00D25FB0" w:rsidRPr="00A261DE">
        <w:rPr>
          <w:rFonts w:asciiTheme="minorHAnsi" w:hAnsiTheme="minorHAnsi" w:cstheme="minorHAnsi"/>
          <w:b/>
          <w:sz w:val="22"/>
          <w:szCs w:val="22"/>
        </w:rPr>
        <w:t>9</w:t>
      </w:r>
    </w:p>
    <w:p w14:paraId="5294B092"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544FA586" w14:textId="69DE5D2E" w:rsidR="005F476B"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Pr="00A261DE">
        <w:rPr>
          <w:rFonts w:asciiTheme="minorHAnsi" w:hAnsiTheme="minorHAnsi" w:cstheme="minorHAnsi"/>
          <w:sz w:val="22"/>
          <w:szCs w:val="22"/>
        </w:rPr>
        <w:tab/>
        <w:t>člen</w:t>
      </w:r>
    </w:p>
    <w:p w14:paraId="3F6B8761" w14:textId="6DB20BFF" w:rsidR="005F476B" w:rsidRPr="00A261DE" w:rsidRDefault="00B73537" w:rsidP="00335CEA">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Naročnik je izvedel postopek oddaje javnega naročila »</w:t>
      </w:r>
      <w:r w:rsidR="00D25FB0" w:rsidRPr="00A261DE">
        <w:rPr>
          <w:rFonts w:asciiTheme="minorHAnsi" w:hAnsiTheme="minorHAnsi" w:cstheme="minorHAnsi"/>
          <w:sz w:val="22"/>
          <w:szCs w:val="22"/>
        </w:rPr>
        <w:t>Dobava električne energije iz obnovljivih virov energije ali v soproizvodnji električne energije z visokim izkoristkom za obdobje od 1.1.2027 do 31.12.2029</w:t>
      </w:r>
      <w:r w:rsidRPr="00A261DE">
        <w:rPr>
          <w:rFonts w:asciiTheme="minorHAnsi" w:hAnsiTheme="minorHAnsi" w:cstheme="minorHAnsi"/>
          <w:sz w:val="22"/>
          <w:szCs w:val="22"/>
        </w:rPr>
        <w:t>« objavljen na Portalu javnih naročil, pod št. objave JN……………./202</w:t>
      </w:r>
      <w:r w:rsidR="009A2EC7" w:rsidRPr="00A261DE">
        <w:rPr>
          <w:rFonts w:asciiTheme="minorHAnsi" w:hAnsiTheme="minorHAnsi" w:cstheme="minorHAnsi"/>
          <w:sz w:val="22"/>
          <w:szCs w:val="22"/>
        </w:rPr>
        <w:t>6</w:t>
      </w:r>
      <w:r w:rsidRPr="00A261DE">
        <w:rPr>
          <w:rFonts w:asciiTheme="minorHAnsi" w:hAnsiTheme="minorHAnsi" w:cstheme="minorHAnsi"/>
          <w:sz w:val="22"/>
          <w:szCs w:val="22"/>
        </w:rPr>
        <w:t>. Z odločitvijo o oddaji javnega naročila je bil dobavitelj v predmetnem postopku oddaje javnega naročila izbran kot najugodnejši ponudnik in</w:t>
      </w:r>
      <w:r w:rsidR="005F476B" w:rsidRPr="00A261DE">
        <w:rPr>
          <w:rFonts w:asciiTheme="minorHAnsi" w:hAnsiTheme="minorHAnsi" w:cstheme="minorHAnsi"/>
          <w:sz w:val="22"/>
          <w:szCs w:val="22"/>
        </w:rPr>
        <w:t xml:space="preserve"> podpisnik </w:t>
      </w:r>
      <w:r w:rsidR="00D123FB" w:rsidRPr="00A261DE">
        <w:rPr>
          <w:rFonts w:asciiTheme="minorHAnsi" w:hAnsiTheme="minorHAnsi" w:cstheme="minorHAnsi"/>
          <w:sz w:val="22"/>
          <w:szCs w:val="22"/>
        </w:rPr>
        <w:t>pogodbe</w:t>
      </w:r>
      <w:r w:rsidR="009A2EC7" w:rsidRPr="00A261DE">
        <w:rPr>
          <w:rFonts w:asciiTheme="minorHAnsi" w:hAnsiTheme="minorHAnsi" w:cstheme="minorHAnsi"/>
          <w:sz w:val="22"/>
          <w:szCs w:val="22"/>
        </w:rPr>
        <w:t xml:space="preserve"> za sklop ___________. </w:t>
      </w:r>
    </w:p>
    <w:p w14:paraId="05D1048D" w14:textId="0BD6B352"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PREDMET POGODBE</w:t>
      </w:r>
    </w:p>
    <w:p w14:paraId="0E8DEF68" w14:textId="1B356131" w:rsidR="005F476B" w:rsidRPr="00A261DE" w:rsidRDefault="005F476B"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2.</w:t>
      </w:r>
      <w:r w:rsidRPr="00A261DE">
        <w:rPr>
          <w:rFonts w:asciiTheme="minorHAnsi" w:hAnsiTheme="minorHAnsi" w:cstheme="minorHAnsi"/>
          <w:sz w:val="22"/>
          <w:szCs w:val="22"/>
        </w:rPr>
        <w:tab/>
        <w:t>člen</w:t>
      </w:r>
    </w:p>
    <w:p w14:paraId="5CDC4E18" w14:textId="215C2F44" w:rsidR="005A6254" w:rsidRPr="00A261DE" w:rsidRDefault="00B73537" w:rsidP="00C905C1">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Predmet </w:t>
      </w:r>
      <w:r w:rsidR="00A74779" w:rsidRPr="00A261DE">
        <w:rPr>
          <w:rFonts w:asciiTheme="minorHAnsi" w:hAnsiTheme="minorHAnsi" w:cstheme="minorHAnsi"/>
          <w:sz w:val="22"/>
          <w:szCs w:val="22"/>
        </w:rPr>
        <w:t xml:space="preserve">pogodbe </w:t>
      </w:r>
      <w:r w:rsidRPr="00A261DE">
        <w:rPr>
          <w:rFonts w:asciiTheme="minorHAnsi" w:hAnsiTheme="minorHAnsi" w:cstheme="minorHAnsi"/>
          <w:sz w:val="22"/>
          <w:szCs w:val="22"/>
        </w:rPr>
        <w:t>je dobava električne energije</w:t>
      </w:r>
      <w:r w:rsidR="002F11CD" w:rsidRPr="00A261DE">
        <w:rPr>
          <w:rFonts w:asciiTheme="minorHAnsi" w:hAnsiTheme="minorHAnsi" w:cstheme="minorHAnsi"/>
          <w:sz w:val="22"/>
          <w:szCs w:val="22"/>
        </w:rPr>
        <w:t xml:space="preserve"> v obdobju </w:t>
      </w:r>
      <w:r w:rsidR="00F7061B" w:rsidRPr="00A261DE">
        <w:rPr>
          <w:rFonts w:asciiTheme="minorHAnsi" w:hAnsiTheme="minorHAnsi" w:cstheme="minorHAnsi"/>
          <w:sz w:val="22"/>
          <w:szCs w:val="22"/>
        </w:rPr>
        <w:t xml:space="preserve">od </w:t>
      </w:r>
      <w:r w:rsidR="009A2EC7" w:rsidRPr="00A261DE">
        <w:rPr>
          <w:rFonts w:asciiTheme="minorHAnsi" w:hAnsiTheme="minorHAnsi" w:cstheme="minorHAnsi"/>
          <w:sz w:val="22"/>
          <w:szCs w:val="22"/>
        </w:rPr>
        <w:t>........</w:t>
      </w:r>
      <w:r w:rsidR="00F7061B" w:rsidRPr="00A261DE">
        <w:rPr>
          <w:rFonts w:asciiTheme="minorHAnsi" w:hAnsiTheme="minorHAnsi" w:cstheme="minorHAnsi"/>
          <w:sz w:val="22"/>
          <w:szCs w:val="22"/>
        </w:rPr>
        <w:t>do</w:t>
      </w:r>
      <w:r w:rsidR="009A2EC7" w:rsidRPr="00A261DE">
        <w:rPr>
          <w:rFonts w:asciiTheme="minorHAnsi" w:hAnsiTheme="minorHAnsi" w:cstheme="minorHAnsi"/>
          <w:sz w:val="22"/>
          <w:szCs w:val="22"/>
        </w:rPr>
        <w:t>...........</w:t>
      </w:r>
      <w:r w:rsidR="00F7061B" w:rsidRPr="00A261DE">
        <w:rPr>
          <w:rFonts w:asciiTheme="minorHAnsi" w:hAnsiTheme="minorHAnsi" w:cstheme="minorHAnsi"/>
          <w:sz w:val="22"/>
          <w:szCs w:val="22"/>
        </w:rPr>
        <w:t xml:space="preserve"> </w:t>
      </w:r>
      <w:r w:rsidR="005A6254" w:rsidRPr="00A261DE">
        <w:rPr>
          <w:rFonts w:asciiTheme="minorHAnsi" w:hAnsiTheme="minorHAnsi" w:cstheme="minorHAnsi"/>
          <w:sz w:val="22"/>
          <w:szCs w:val="22"/>
        </w:rPr>
        <w:t>v</w:t>
      </w:r>
      <w:r w:rsidR="00B35F8C" w:rsidRPr="00A261DE">
        <w:rPr>
          <w:rFonts w:asciiTheme="minorHAnsi" w:hAnsiTheme="minorHAnsi" w:cstheme="minorHAnsi"/>
          <w:sz w:val="22"/>
          <w:szCs w:val="22"/>
        </w:rPr>
        <w:t xml:space="preserve"> obsegu </w:t>
      </w:r>
      <w:r w:rsidR="009A2EC7" w:rsidRPr="00A261DE">
        <w:rPr>
          <w:rFonts w:asciiTheme="minorHAnsi" w:hAnsiTheme="minorHAnsi" w:cstheme="minorHAnsi"/>
          <w:sz w:val="22"/>
          <w:szCs w:val="22"/>
        </w:rPr>
        <w:t>2.338</w:t>
      </w:r>
      <w:r w:rsidR="00153EE8" w:rsidRPr="00A261DE">
        <w:rPr>
          <w:rFonts w:asciiTheme="minorHAnsi" w:hAnsiTheme="minorHAnsi" w:cstheme="minorHAnsi"/>
          <w:sz w:val="22"/>
          <w:szCs w:val="22"/>
        </w:rPr>
        <w:t>.</w:t>
      </w:r>
      <w:r w:rsidR="009A2EC7" w:rsidRPr="00A261DE">
        <w:rPr>
          <w:rFonts w:asciiTheme="minorHAnsi" w:hAnsiTheme="minorHAnsi" w:cstheme="minorHAnsi"/>
          <w:sz w:val="22"/>
          <w:szCs w:val="22"/>
        </w:rPr>
        <w:t>619</w:t>
      </w:r>
      <w:r w:rsidR="00B35F8C" w:rsidRPr="00A261DE">
        <w:rPr>
          <w:rFonts w:asciiTheme="minorHAnsi" w:hAnsiTheme="minorHAnsi" w:cstheme="minorHAnsi"/>
          <w:sz w:val="22"/>
          <w:szCs w:val="22"/>
        </w:rPr>
        <w:t xml:space="preserve"> MWh.</w:t>
      </w:r>
    </w:p>
    <w:p w14:paraId="11B87CC8" w14:textId="77777777" w:rsidR="00C905C1" w:rsidRPr="00A261DE" w:rsidRDefault="00C905C1" w:rsidP="00FC34BB">
      <w:pPr>
        <w:pStyle w:val="Telobesedila2"/>
        <w:spacing w:after="0" w:line="312" w:lineRule="auto"/>
        <w:jc w:val="both"/>
        <w:rPr>
          <w:rFonts w:asciiTheme="minorHAnsi" w:hAnsiTheme="minorHAnsi" w:cstheme="minorHAnsi"/>
          <w:sz w:val="22"/>
          <w:szCs w:val="22"/>
        </w:rPr>
      </w:pPr>
    </w:p>
    <w:p w14:paraId="0D470B1C" w14:textId="30EA3D54" w:rsidR="00C905C1" w:rsidRPr="00A261DE" w:rsidRDefault="00A30CAB"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Pogodbeni stranki soglašata, da se bo obračun izvajal po dejansko dobavljenih količinah. V primeru, da bi naročnik prevzel manj od 90% pogodbenih količin, se zaveže plačati dobavitelju razliko do 90% pogodbenih količin. </w:t>
      </w:r>
    </w:p>
    <w:p w14:paraId="6DACA71A" w14:textId="77777777" w:rsidR="00B35F8C" w:rsidRPr="00A261DE" w:rsidRDefault="00B35F8C" w:rsidP="00FC34BB">
      <w:pPr>
        <w:pStyle w:val="Telobesedila2"/>
        <w:spacing w:after="0" w:line="312" w:lineRule="auto"/>
        <w:jc w:val="both"/>
        <w:rPr>
          <w:rFonts w:asciiTheme="minorHAnsi" w:hAnsiTheme="minorHAnsi" w:cstheme="minorHAnsi"/>
          <w:sz w:val="22"/>
          <w:szCs w:val="22"/>
        </w:rPr>
      </w:pPr>
    </w:p>
    <w:p w14:paraId="13C3413C" w14:textId="4DF81D74" w:rsidR="00A76616"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Dobavljena energija vsebuje tudi najmanj 5</w:t>
      </w:r>
      <w:r w:rsidR="00D50674" w:rsidRPr="00A261DE">
        <w:rPr>
          <w:rFonts w:asciiTheme="minorHAnsi" w:hAnsiTheme="minorHAnsi" w:cstheme="minorHAnsi"/>
          <w:sz w:val="22"/>
          <w:szCs w:val="22"/>
        </w:rPr>
        <w:t>5</w:t>
      </w:r>
      <w:r w:rsidR="00C905C1" w:rsidRPr="00A261DE">
        <w:rPr>
          <w:rFonts w:asciiTheme="minorHAnsi" w:hAnsiTheme="minorHAnsi" w:cstheme="minorHAnsi"/>
          <w:sz w:val="22"/>
          <w:szCs w:val="22"/>
        </w:rPr>
        <w:t xml:space="preserve"> </w:t>
      </w:r>
      <w:r w:rsidRPr="00A261DE">
        <w:rPr>
          <w:rFonts w:asciiTheme="minorHAnsi" w:hAnsiTheme="minorHAnsi" w:cstheme="minorHAnsi"/>
          <w:sz w:val="22"/>
          <w:szCs w:val="22"/>
        </w:rPr>
        <w:t>% energije, ki mora biti proizvedena iz obnovljivih virov energije ali v soproizvodnji električne e</w:t>
      </w:r>
      <w:r w:rsidR="00A76616" w:rsidRPr="00A261DE">
        <w:rPr>
          <w:rFonts w:asciiTheme="minorHAnsi" w:hAnsiTheme="minorHAnsi" w:cstheme="minorHAnsi"/>
          <w:sz w:val="22"/>
          <w:szCs w:val="22"/>
        </w:rPr>
        <w:t xml:space="preserve">nergije z visokim izkoristkom. </w:t>
      </w:r>
    </w:p>
    <w:p w14:paraId="50B68E7B" w14:textId="77777777" w:rsidR="005A6254" w:rsidRPr="00A261DE" w:rsidRDefault="005A6254" w:rsidP="005A6254">
      <w:pPr>
        <w:pStyle w:val="Telobesedila"/>
        <w:spacing w:line="312" w:lineRule="auto"/>
        <w:rPr>
          <w:rFonts w:asciiTheme="minorHAnsi" w:hAnsiTheme="minorHAnsi" w:cstheme="minorHAnsi"/>
          <w:sz w:val="22"/>
          <w:szCs w:val="22"/>
        </w:rPr>
      </w:pPr>
    </w:p>
    <w:p w14:paraId="719C57FD" w14:textId="77777777" w:rsidR="00A76616"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3.</w:t>
      </w:r>
      <w:r w:rsidRPr="00A261DE">
        <w:rPr>
          <w:rFonts w:asciiTheme="minorHAnsi" w:hAnsiTheme="minorHAnsi" w:cstheme="minorHAnsi"/>
          <w:sz w:val="22"/>
          <w:szCs w:val="22"/>
        </w:rPr>
        <w:tab/>
        <w:t>člen</w:t>
      </w:r>
    </w:p>
    <w:p w14:paraId="5063CCC6" w14:textId="5E8420B1"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 zagotavlja, da bo pogodbene dobave opravil pravilno in kvalitetno po pravilih stroke, v skladu z veljavnimi predpisi (zakoni, podzakonskimi akti, pravilniki, standardi), tehni</w:t>
      </w:r>
      <w:r w:rsidR="005F476B" w:rsidRPr="00A261DE">
        <w:rPr>
          <w:rFonts w:asciiTheme="minorHAnsi" w:hAnsiTheme="minorHAnsi" w:cstheme="minorHAnsi"/>
          <w:sz w:val="22"/>
          <w:szCs w:val="22"/>
        </w:rPr>
        <w:t xml:space="preserve">čnimi navodili in priporočili. </w:t>
      </w:r>
    </w:p>
    <w:p w14:paraId="4102DB4C" w14:textId="77777777" w:rsidR="00E2695B" w:rsidRPr="00A261DE" w:rsidRDefault="00E2695B" w:rsidP="00FC34BB">
      <w:pPr>
        <w:pStyle w:val="Telobesedila2"/>
        <w:spacing w:after="0" w:line="312" w:lineRule="auto"/>
        <w:jc w:val="both"/>
        <w:rPr>
          <w:rFonts w:asciiTheme="minorHAnsi" w:hAnsiTheme="minorHAnsi" w:cstheme="minorHAnsi"/>
          <w:sz w:val="22"/>
          <w:szCs w:val="22"/>
        </w:rPr>
      </w:pPr>
    </w:p>
    <w:p w14:paraId="1FB3BADF" w14:textId="77777777"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4.</w:t>
      </w:r>
      <w:r w:rsidRPr="00A261DE">
        <w:rPr>
          <w:rFonts w:asciiTheme="minorHAnsi" w:hAnsiTheme="minorHAnsi" w:cstheme="minorHAnsi"/>
          <w:sz w:val="22"/>
          <w:szCs w:val="22"/>
        </w:rPr>
        <w:tab/>
        <w:t>člen</w:t>
      </w:r>
    </w:p>
    <w:p w14:paraId="4D14C8EA" w14:textId="769D3415" w:rsidR="00B73537" w:rsidRPr="00A261DE" w:rsidRDefault="00B73537" w:rsidP="00FC34BB">
      <w:pPr>
        <w:pStyle w:val="Telobesedila2"/>
        <w:spacing w:after="0" w:line="312" w:lineRule="auto"/>
        <w:jc w:val="both"/>
        <w:rPr>
          <w:rFonts w:asciiTheme="minorHAnsi" w:hAnsiTheme="minorHAnsi" w:cstheme="minorHAnsi"/>
          <w:sz w:val="22"/>
          <w:szCs w:val="22"/>
        </w:rPr>
      </w:pPr>
      <w:bookmarkStart w:id="29" w:name="_Hlk120797357"/>
      <w:r w:rsidRPr="00A261DE">
        <w:rPr>
          <w:rFonts w:asciiTheme="minorHAnsi" w:hAnsiTheme="minorHAnsi" w:cstheme="minorHAnsi"/>
          <w:sz w:val="22"/>
          <w:szCs w:val="22"/>
        </w:rPr>
        <w:t xml:space="preserve">Dobavitelj bo električno energijo, ki je predmet te pogodbe dobavljal za merilna oziroma odjemna mesta, ki so navedeni v seznamu odjemnih mest, ki so </w:t>
      </w:r>
      <w:r w:rsidR="007032F6" w:rsidRPr="00A261DE">
        <w:rPr>
          <w:rFonts w:asciiTheme="minorHAnsi" w:hAnsiTheme="minorHAnsi" w:cstheme="minorHAnsi"/>
          <w:sz w:val="22"/>
          <w:szCs w:val="22"/>
        </w:rPr>
        <w:t>priloga</w:t>
      </w:r>
      <w:r w:rsidRPr="00A261DE">
        <w:rPr>
          <w:rFonts w:asciiTheme="minorHAnsi" w:hAnsiTheme="minorHAnsi" w:cstheme="minorHAnsi"/>
          <w:sz w:val="22"/>
          <w:szCs w:val="22"/>
        </w:rPr>
        <w:t xml:space="preserve"> te</w:t>
      </w:r>
      <w:r w:rsidR="007032F6" w:rsidRPr="00A261DE">
        <w:rPr>
          <w:rFonts w:asciiTheme="minorHAnsi" w:hAnsiTheme="minorHAnsi" w:cstheme="minorHAnsi"/>
          <w:sz w:val="22"/>
          <w:szCs w:val="22"/>
        </w:rPr>
        <w:t>ga sporazuma</w:t>
      </w:r>
      <w:r w:rsidRPr="00A261DE">
        <w:rPr>
          <w:rFonts w:asciiTheme="minorHAnsi" w:hAnsiTheme="minorHAnsi" w:cstheme="minorHAnsi"/>
          <w:sz w:val="22"/>
          <w:szCs w:val="22"/>
        </w:rPr>
        <w:t xml:space="preserve">, oziroma na odjemna mesta katera bo določil naročnik ob podpisu neposredne pogodbe ali med njenim izvajanjem. Naročnik si pridržuje pravico do povečanja ali zmanjšanja </w:t>
      </w:r>
      <w:r w:rsidR="00AD3E54" w:rsidRPr="00A261DE">
        <w:rPr>
          <w:rFonts w:asciiTheme="minorHAnsi" w:hAnsiTheme="minorHAnsi" w:cstheme="minorHAnsi"/>
          <w:sz w:val="22"/>
          <w:szCs w:val="22"/>
        </w:rPr>
        <w:t xml:space="preserve">števila </w:t>
      </w:r>
      <w:r w:rsidRPr="00A261DE">
        <w:rPr>
          <w:rFonts w:asciiTheme="minorHAnsi" w:hAnsiTheme="minorHAnsi" w:cstheme="minorHAnsi"/>
          <w:sz w:val="22"/>
          <w:szCs w:val="22"/>
        </w:rPr>
        <w:t>merilnih oziroma odjemnih mest ali spremembe zakupljene moči</w:t>
      </w:r>
      <w:r w:rsidR="00AD3E54" w:rsidRPr="00A261DE">
        <w:rPr>
          <w:rFonts w:asciiTheme="minorHAnsi" w:hAnsiTheme="minorHAnsi" w:cstheme="minorHAnsi"/>
          <w:sz w:val="22"/>
          <w:szCs w:val="22"/>
        </w:rPr>
        <w:t xml:space="preserve"> ter spremembo tarifnega sistema za posamezno odjemno mesto.</w:t>
      </w:r>
      <w:r w:rsidRPr="00A261DE">
        <w:rPr>
          <w:rFonts w:asciiTheme="minorHAnsi" w:hAnsiTheme="minorHAnsi" w:cstheme="minorHAnsi"/>
          <w:sz w:val="22"/>
          <w:szCs w:val="22"/>
        </w:rPr>
        <w:t xml:space="preserve"> Dobavitelj bo električno energijo dobavljal na vsa merilna oziroma odjemna mesta pod enakimi pogoji.</w:t>
      </w:r>
    </w:p>
    <w:bookmarkEnd w:id="29"/>
    <w:p w14:paraId="316C92EC"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4E68E881" w14:textId="71819C4F" w:rsidR="00FC34BB"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POGODBENA VRED</w:t>
      </w:r>
      <w:r w:rsidR="005F476B" w:rsidRPr="00A261DE">
        <w:rPr>
          <w:rFonts w:asciiTheme="minorHAnsi" w:hAnsiTheme="minorHAnsi" w:cstheme="minorHAnsi"/>
          <w:sz w:val="22"/>
          <w:szCs w:val="22"/>
        </w:rPr>
        <w:t>NOST, OBRAČUNI DOBAV IN PLAČILA</w:t>
      </w:r>
    </w:p>
    <w:p w14:paraId="582CF20A" w14:textId="4CD6257C"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5.</w:t>
      </w:r>
      <w:r w:rsidRPr="00A261DE">
        <w:rPr>
          <w:rFonts w:asciiTheme="minorHAnsi" w:hAnsiTheme="minorHAnsi" w:cstheme="minorHAnsi"/>
          <w:sz w:val="22"/>
          <w:szCs w:val="22"/>
        </w:rPr>
        <w:tab/>
        <w:t>člen</w:t>
      </w:r>
    </w:p>
    <w:p w14:paraId="1BE842CC" w14:textId="4A5E4D57" w:rsidR="00E65CCE" w:rsidRPr="00A261DE" w:rsidRDefault="002F11CD"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w:t>
      </w:r>
      <w:r w:rsidR="00B73537" w:rsidRPr="00A261DE">
        <w:rPr>
          <w:rFonts w:asciiTheme="minorHAnsi" w:hAnsiTheme="minorHAnsi" w:cstheme="minorHAnsi"/>
          <w:sz w:val="22"/>
          <w:szCs w:val="22"/>
        </w:rPr>
        <w:t xml:space="preserve">ogodbena vrednost </w:t>
      </w:r>
      <w:r w:rsidR="007032F6" w:rsidRPr="00A261DE">
        <w:rPr>
          <w:rFonts w:asciiTheme="minorHAnsi" w:hAnsiTheme="minorHAnsi" w:cstheme="minorHAnsi"/>
          <w:sz w:val="22"/>
          <w:szCs w:val="22"/>
        </w:rPr>
        <w:t>znaša ________ EUR brez DDV</w:t>
      </w:r>
      <w:r w:rsidRPr="00A261DE">
        <w:rPr>
          <w:rFonts w:asciiTheme="minorHAnsi" w:hAnsiTheme="minorHAnsi" w:cstheme="minorHAnsi"/>
          <w:sz w:val="22"/>
          <w:szCs w:val="22"/>
        </w:rPr>
        <w:t xml:space="preserve"> in je določena na podlagi </w:t>
      </w:r>
      <w:r w:rsidR="001930E9">
        <w:rPr>
          <w:rFonts w:asciiTheme="minorHAnsi" w:hAnsiTheme="minorHAnsi" w:cstheme="minorHAnsi"/>
          <w:sz w:val="22"/>
          <w:szCs w:val="22"/>
        </w:rPr>
        <w:t xml:space="preserve">ocene </w:t>
      </w:r>
      <w:r w:rsidR="005A6254" w:rsidRPr="00A261DE">
        <w:rPr>
          <w:rFonts w:asciiTheme="minorHAnsi" w:hAnsiTheme="minorHAnsi" w:cstheme="minorHAnsi"/>
          <w:sz w:val="22"/>
          <w:szCs w:val="22"/>
        </w:rPr>
        <w:t>zakupljenih količin elektrike</w:t>
      </w:r>
      <w:r w:rsidR="001930E9">
        <w:rPr>
          <w:rFonts w:asciiTheme="minorHAnsi" w:hAnsiTheme="minorHAnsi" w:cstheme="minorHAnsi"/>
          <w:sz w:val="22"/>
          <w:szCs w:val="22"/>
        </w:rPr>
        <w:t xml:space="preserve">. V </w:t>
      </w:r>
      <w:r w:rsidR="001930E9" w:rsidRPr="001930E9">
        <w:rPr>
          <w:rFonts w:asciiTheme="minorHAnsi" w:hAnsiTheme="minorHAnsi" w:cstheme="minorHAnsi"/>
          <w:sz w:val="22"/>
          <w:szCs w:val="22"/>
        </w:rPr>
        <w:t>primeru, da bi naročnik v obdobju  sklopa prevzel manj od 90% pogodbenih količin, se zaveže plačati dobavitelju razliko do 90% pogodbenih količin</w:t>
      </w:r>
      <w:r w:rsidR="001930E9">
        <w:rPr>
          <w:rFonts w:asciiTheme="minorHAnsi" w:hAnsiTheme="minorHAnsi" w:cstheme="minorHAnsi"/>
          <w:sz w:val="22"/>
          <w:szCs w:val="22"/>
        </w:rPr>
        <w:t xml:space="preserve">. Nadaljnjih </w:t>
      </w:r>
      <w:commentRangeStart w:id="30"/>
      <w:commentRangeStart w:id="31"/>
      <w:r w:rsidR="004962D4" w:rsidRPr="00A261DE">
        <w:rPr>
          <w:rFonts w:asciiTheme="minorHAnsi" w:hAnsiTheme="minorHAnsi" w:cstheme="minorHAnsi"/>
          <w:sz w:val="22"/>
          <w:szCs w:val="22"/>
        </w:rPr>
        <w:t>10 % zakupljenih količin elektrike</w:t>
      </w:r>
      <w:r w:rsidR="001930E9">
        <w:rPr>
          <w:rFonts w:asciiTheme="minorHAnsi" w:hAnsiTheme="minorHAnsi" w:cstheme="minorHAnsi"/>
          <w:sz w:val="22"/>
          <w:szCs w:val="22"/>
        </w:rPr>
        <w:t xml:space="preserve"> bo dobavitelj dobavljal glede na dejanske potreba naročnika, po </w:t>
      </w:r>
      <w:r w:rsidRPr="00A261DE">
        <w:rPr>
          <w:rFonts w:asciiTheme="minorHAnsi" w:hAnsiTheme="minorHAnsi" w:cstheme="minorHAnsi"/>
          <w:sz w:val="22"/>
          <w:szCs w:val="22"/>
        </w:rPr>
        <w:t xml:space="preserve"> fiksni pogodbeni cen dobavitelja iz ponudbe</w:t>
      </w:r>
      <w:r w:rsidR="001930E9">
        <w:rPr>
          <w:rFonts w:asciiTheme="minorHAnsi" w:hAnsiTheme="minorHAnsi" w:cstheme="minorHAnsi"/>
          <w:sz w:val="22"/>
          <w:szCs w:val="22"/>
        </w:rPr>
        <w:t xml:space="preserve"> oddana na javno naročilo določeno v 1. členu pogodbe. </w:t>
      </w:r>
      <w:commentRangeEnd w:id="30"/>
      <w:r w:rsidR="00CF242B" w:rsidRPr="00A261DE">
        <w:rPr>
          <w:rStyle w:val="Pripombasklic"/>
          <w:rFonts w:asciiTheme="minorHAnsi" w:hAnsiTheme="minorHAnsi" w:cstheme="minorHAnsi"/>
          <w:sz w:val="22"/>
          <w:szCs w:val="22"/>
        </w:rPr>
        <w:commentReference w:id="30"/>
      </w:r>
      <w:commentRangeEnd w:id="31"/>
      <w:r w:rsidR="00CF242B" w:rsidRPr="00A261DE">
        <w:rPr>
          <w:rStyle w:val="Pripombasklic"/>
          <w:rFonts w:asciiTheme="minorHAnsi" w:hAnsiTheme="minorHAnsi" w:cstheme="minorHAnsi"/>
          <w:sz w:val="22"/>
          <w:szCs w:val="22"/>
        </w:rPr>
        <w:commentReference w:id="31"/>
      </w:r>
    </w:p>
    <w:p w14:paraId="38574BE0" w14:textId="25A3C615" w:rsidR="00E65CCE" w:rsidRPr="00A261DE" w:rsidRDefault="007032F6"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w:t>
      </w:r>
      <w:r w:rsidR="002F11CD" w:rsidRPr="00A261DE">
        <w:rPr>
          <w:rFonts w:asciiTheme="minorHAnsi" w:hAnsiTheme="minorHAnsi" w:cstheme="minorHAnsi"/>
          <w:sz w:val="22"/>
          <w:szCs w:val="22"/>
        </w:rPr>
        <w:t xml:space="preserve">godbene </w:t>
      </w:r>
      <w:r w:rsidRPr="00A261DE">
        <w:rPr>
          <w:rFonts w:asciiTheme="minorHAnsi" w:hAnsiTheme="minorHAnsi" w:cstheme="minorHAnsi"/>
          <w:sz w:val="22"/>
          <w:szCs w:val="22"/>
        </w:rPr>
        <w:t>cen</w:t>
      </w:r>
      <w:r w:rsidR="002F11CD" w:rsidRPr="00A261DE">
        <w:rPr>
          <w:rFonts w:asciiTheme="minorHAnsi" w:hAnsiTheme="minorHAnsi" w:cstheme="minorHAnsi"/>
          <w:sz w:val="22"/>
          <w:szCs w:val="22"/>
        </w:rPr>
        <w:t>e</w:t>
      </w:r>
      <w:r w:rsidRPr="00A261DE">
        <w:rPr>
          <w:rFonts w:asciiTheme="minorHAnsi" w:hAnsiTheme="minorHAnsi" w:cstheme="minorHAnsi"/>
          <w:sz w:val="22"/>
          <w:szCs w:val="22"/>
        </w:rPr>
        <w:t xml:space="preserve"> za</w:t>
      </w:r>
      <w:r w:rsidR="002F11CD" w:rsidRPr="00A261DE">
        <w:rPr>
          <w:rFonts w:asciiTheme="minorHAnsi" w:hAnsiTheme="minorHAnsi" w:cstheme="minorHAnsi"/>
          <w:sz w:val="22"/>
          <w:szCs w:val="22"/>
        </w:rPr>
        <w:t xml:space="preserve"> celotni čas trajanja te pogodbe so določene v</w:t>
      </w:r>
      <w:r w:rsidRPr="00A261DE">
        <w:rPr>
          <w:rFonts w:asciiTheme="minorHAnsi" w:hAnsiTheme="minorHAnsi" w:cstheme="minorHAnsi"/>
          <w:sz w:val="22"/>
          <w:szCs w:val="22"/>
        </w:rPr>
        <w:t xml:space="preserve"> predračun</w:t>
      </w:r>
      <w:r w:rsidR="002F11CD" w:rsidRPr="00A261DE">
        <w:rPr>
          <w:rFonts w:asciiTheme="minorHAnsi" w:hAnsiTheme="minorHAnsi" w:cstheme="minorHAnsi"/>
          <w:sz w:val="22"/>
          <w:szCs w:val="22"/>
        </w:rPr>
        <w:t>u dobavitelja</w:t>
      </w:r>
      <w:r w:rsidR="00F20583" w:rsidRPr="00A261DE">
        <w:rPr>
          <w:rFonts w:asciiTheme="minorHAnsi" w:hAnsiTheme="minorHAnsi" w:cstheme="minorHAnsi"/>
          <w:sz w:val="22"/>
          <w:szCs w:val="22"/>
        </w:rPr>
        <w:t>,</w:t>
      </w:r>
      <w:r w:rsidR="00E2695B" w:rsidRPr="00A261DE">
        <w:rPr>
          <w:rFonts w:asciiTheme="minorHAnsi" w:hAnsiTheme="minorHAnsi" w:cstheme="minorHAnsi"/>
          <w:sz w:val="22"/>
          <w:szCs w:val="22"/>
        </w:rPr>
        <w:t xml:space="preserve"> </w:t>
      </w:r>
      <w:r w:rsidRPr="00A261DE">
        <w:rPr>
          <w:rFonts w:asciiTheme="minorHAnsi" w:hAnsiTheme="minorHAnsi" w:cstheme="minorHAnsi"/>
          <w:sz w:val="22"/>
          <w:szCs w:val="22"/>
        </w:rPr>
        <w:t>ki je sestavni del te</w:t>
      </w:r>
      <w:r w:rsidR="002F11CD" w:rsidRPr="00A261DE">
        <w:rPr>
          <w:rFonts w:asciiTheme="minorHAnsi" w:hAnsiTheme="minorHAnsi" w:cstheme="minorHAnsi"/>
          <w:sz w:val="22"/>
          <w:szCs w:val="22"/>
        </w:rPr>
        <w:t xml:space="preserve"> pogodbe</w:t>
      </w:r>
      <w:r w:rsidRPr="00A261DE">
        <w:rPr>
          <w:rFonts w:asciiTheme="minorHAnsi" w:hAnsiTheme="minorHAnsi" w:cstheme="minorHAnsi"/>
          <w:sz w:val="22"/>
          <w:szCs w:val="22"/>
        </w:rPr>
        <w:t xml:space="preserve">. </w:t>
      </w:r>
    </w:p>
    <w:p w14:paraId="7CCCD175" w14:textId="77777777" w:rsidR="00E2695B" w:rsidRPr="00A261DE" w:rsidRDefault="00E2695B" w:rsidP="00FC34BB">
      <w:pPr>
        <w:pStyle w:val="Telobesedila2"/>
        <w:spacing w:after="0" w:line="312" w:lineRule="auto"/>
        <w:jc w:val="both"/>
        <w:rPr>
          <w:rFonts w:asciiTheme="minorHAnsi" w:hAnsiTheme="minorHAnsi" w:cstheme="minorHAnsi"/>
          <w:sz w:val="22"/>
          <w:szCs w:val="22"/>
        </w:rPr>
      </w:pPr>
    </w:p>
    <w:p w14:paraId="3FF751A8" w14:textId="16F2D472" w:rsidR="007032F6" w:rsidRPr="00A261DE" w:rsidRDefault="002F11CD"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Pogodbene c</w:t>
      </w:r>
      <w:r w:rsidR="00B73537" w:rsidRPr="00A261DE">
        <w:rPr>
          <w:rFonts w:asciiTheme="minorHAnsi" w:hAnsiTheme="minorHAnsi" w:cstheme="minorHAnsi"/>
          <w:sz w:val="22"/>
          <w:szCs w:val="22"/>
        </w:rPr>
        <w:t xml:space="preserve">ene na enoto so fiksne </w:t>
      </w:r>
      <w:r w:rsidRPr="00A261DE">
        <w:rPr>
          <w:rFonts w:asciiTheme="minorHAnsi" w:hAnsiTheme="minorHAnsi" w:cstheme="minorHAnsi"/>
          <w:sz w:val="22"/>
          <w:szCs w:val="22"/>
        </w:rPr>
        <w:t>celoten čas trajanja pogodbe</w:t>
      </w:r>
      <w:r w:rsidR="007032F6" w:rsidRPr="00A261DE">
        <w:rPr>
          <w:rFonts w:asciiTheme="minorHAnsi" w:hAnsiTheme="minorHAnsi" w:cstheme="minorHAnsi"/>
          <w:sz w:val="22"/>
          <w:szCs w:val="22"/>
        </w:rPr>
        <w:t>.</w:t>
      </w:r>
    </w:p>
    <w:p w14:paraId="053EB2FD" w14:textId="77777777" w:rsidR="005A6254" w:rsidRPr="00A261DE" w:rsidRDefault="005A6254" w:rsidP="00FC34BB">
      <w:pPr>
        <w:pStyle w:val="Telobesedila2"/>
        <w:spacing w:after="0" w:line="312" w:lineRule="auto"/>
        <w:jc w:val="both"/>
        <w:rPr>
          <w:rFonts w:asciiTheme="minorHAnsi" w:hAnsiTheme="minorHAnsi" w:cstheme="minorHAnsi"/>
          <w:sz w:val="22"/>
          <w:szCs w:val="22"/>
        </w:rPr>
      </w:pPr>
    </w:p>
    <w:p w14:paraId="3F2E8D07" w14:textId="77777777" w:rsidR="002F11CD" w:rsidRPr="00A261DE" w:rsidRDefault="002F11CD" w:rsidP="00FC34BB">
      <w:pPr>
        <w:pStyle w:val="Telobesedila2"/>
        <w:spacing w:after="0" w:line="312" w:lineRule="auto"/>
        <w:jc w:val="both"/>
        <w:rPr>
          <w:rFonts w:asciiTheme="minorHAnsi" w:hAnsiTheme="minorHAnsi" w:cstheme="minorHAnsi"/>
          <w:sz w:val="22"/>
          <w:szCs w:val="22"/>
        </w:rPr>
      </w:pPr>
    </w:p>
    <w:p w14:paraId="4FC6F185" w14:textId="77777777"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6.</w:t>
      </w:r>
      <w:r w:rsidRPr="00A261DE">
        <w:rPr>
          <w:rFonts w:asciiTheme="minorHAnsi" w:hAnsiTheme="minorHAnsi" w:cstheme="minorHAnsi"/>
          <w:sz w:val="22"/>
          <w:szCs w:val="22"/>
        </w:rPr>
        <w:tab/>
        <w:t>člen</w:t>
      </w:r>
    </w:p>
    <w:p w14:paraId="21034967" w14:textId="2C5D1FA5" w:rsidR="007032F6"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Obračun dobavljene oziroma porabljene električne energije se izvede na osnovi podatkov o dejanskih mesečnih količinah dobavljene oziroma porabljene električne energije</w:t>
      </w:r>
      <w:r w:rsidR="002F11CD" w:rsidRPr="00A261DE">
        <w:rPr>
          <w:rFonts w:asciiTheme="minorHAnsi" w:hAnsiTheme="minorHAnsi" w:cstheme="minorHAnsi"/>
          <w:sz w:val="22"/>
          <w:szCs w:val="22"/>
        </w:rPr>
        <w:t xml:space="preserve"> ter pogodbenih cen</w:t>
      </w:r>
      <w:r w:rsidRPr="00A261DE">
        <w:rPr>
          <w:rFonts w:asciiTheme="minorHAnsi" w:hAnsiTheme="minorHAnsi" w:cstheme="minorHAnsi"/>
          <w:sz w:val="22"/>
          <w:szCs w:val="22"/>
        </w:rPr>
        <w:t xml:space="preserve">. Dobavitelj je dolžan porabljeno električno energijo obračunavati po dejanski mesečni porabi. </w:t>
      </w:r>
    </w:p>
    <w:p w14:paraId="721D8027" w14:textId="77777777" w:rsidR="007032F6" w:rsidRPr="00A261DE" w:rsidRDefault="007032F6" w:rsidP="00FC34BB">
      <w:pPr>
        <w:pStyle w:val="Telobesedila2"/>
        <w:spacing w:after="0" w:line="312" w:lineRule="auto"/>
        <w:jc w:val="both"/>
        <w:rPr>
          <w:rFonts w:asciiTheme="minorHAnsi" w:hAnsiTheme="minorHAnsi" w:cstheme="minorHAnsi"/>
          <w:sz w:val="22"/>
          <w:szCs w:val="22"/>
        </w:rPr>
      </w:pPr>
    </w:p>
    <w:p w14:paraId="1E2C5E73" w14:textId="14795CAF"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Kjer to ni možno zaradi tehničnih razlogov, se plačuje po ocenjeni mesečni porabi iz preteklega obračunskega obdobja. Dobavitelj mora sporočati merilna mesta in porabo, kjer se obračunava energijo po dejanski rabi in kjer se plačuje po ocenjeni mesečni porabi.</w:t>
      </w:r>
    </w:p>
    <w:p w14:paraId="1B62A0A5" w14:textId="77777777" w:rsidR="007032F6" w:rsidRPr="00A261DE" w:rsidRDefault="007032F6" w:rsidP="00FC34BB">
      <w:pPr>
        <w:pStyle w:val="Telobesedila2"/>
        <w:spacing w:after="0" w:line="312" w:lineRule="auto"/>
        <w:jc w:val="both"/>
        <w:rPr>
          <w:rFonts w:asciiTheme="minorHAnsi" w:hAnsiTheme="minorHAnsi" w:cstheme="minorHAnsi"/>
          <w:sz w:val="22"/>
          <w:szCs w:val="22"/>
        </w:rPr>
      </w:pPr>
    </w:p>
    <w:p w14:paraId="2730212B"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Obračun se naredi po dejanski porabi, ko se odčitajo števci. </w:t>
      </w:r>
    </w:p>
    <w:p w14:paraId="36F18DDA" w14:textId="77777777" w:rsidR="007032F6" w:rsidRPr="00A261DE" w:rsidRDefault="007032F6" w:rsidP="00FC34BB">
      <w:pPr>
        <w:pStyle w:val="Telobesedila2"/>
        <w:spacing w:after="0" w:line="312" w:lineRule="auto"/>
        <w:jc w:val="both"/>
        <w:rPr>
          <w:rFonts w:asciiTheme="minorHAnsi" w:hAnsiTheme="minorHAnsi" w:cstheme="minorHAnsi"/>
          <w:sz w:val="22"/>
          <w:szCs w:val="22"/>
        </w:rPr>
      </w:pPr>
    </w:p>
    <w:p w14:paraId="7C753BB8" w14:textId="60F9BE68"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V kolikor dobavitelj do 5. dne v tekočem mesecu ne prejme od </w:t>
      </w:r>
      <w:r w:rsidR="005A6254" w:rsidRPr="00A261DE">
        <w:rPr>
          <w:rFonts w:asciiTheme="minorHAnsi" w:hAnsiTheme="minorHAnsi" w:cstheme="minorHAnsi"/>
          <w:sz w:val="22"/>
          <w:szCs w:val="22"/>
        </w:rPr>
        <w:t xml:space="preserve">ELES </w:t>
      </w:r>
      <w:r w:rsidRPr="00A261DE">
        <w:rPr>
          <w:rFonts w:asciiTheme="minorHAnsi" w:hAnsiTheme="minorHAnsi" w:cstheme="minorHAnsi"/>
          <w:sz w:val="22"/>
          <w:szCs w:val="22"/>
        </w:rPr>
        <w:t>obračunske podatke za pretekli mesec, lahko dobavitelj izda račune na podlagi napovedi, dejansko porabo v preteklem mesecu pa upošteva v obliki poračuna pri naslednjem računu.</w:t>
      </w:r>
    </w:p>
    <w:p w14:paraId="1EC8FB4C" w14:textId="77777777" w:rsidR="00E2695B" w:rsidRPr="00A261DE" w:rsidRDefault="00E2695B" w:rsidP="00FC34BB">
      <w:pPr>
        <w:pStyle w:val="Telobesedila2"/>
        <w:spacing w:after="0" w:line="312" w:lineRule="auto"/>
        <w:jc w:val="both"/>
        <w:rPr>
          <w:rFonts w:asciiTheme="minorHAnsi" w:hAnsiTheme="minorHAnsi" w:cstheme="minorHAnsi"/>
          <w:sz w:val="22"/>
          <w:szCs w:val="22"/>
        </w:rPr>
      </w:pPr>
    </w:p>
    <w:p w14:paraId="3880FE86" w14:textId="6C921D69"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Obračunsko obdobje določa</w:t>
      </w:r>
      <w:r w:rsidR="005A6254" w:rsidRPr="00A261DE">
        <w:rPr>
          <w:rFonts w:asciiTheme="minorHAnsi" w:hAnsiTheme="minorHAnsi" w:cstheme="minorHAnsi"/>
          <w:sz w:val="22"/>
          <w:szCs w:val="22"/>
        </w:rPr>
        <w:t xml:space="preserve"> </w:t>
      </w:r>
      <w:r w:rsidRPr="00A261DE">
        <w:rPr>
          <w:rFonts w:asciiTheme="minorHAnsi" w:hAnsiTheme="minorHAnsi" w:cstheme="minorHAnsi"/>
          <w:sz w:val="22"/>
          <w:szCs w:val="22"/>
        </w:rPr>
        <w:t>operaterji distribucijskega omrežja na podlagi rednega odčitavanja števcev.</w:t>
      </w:r>
    </w:p>
    <w:p w14:paraId="47B13E1C" w14:textId="2E1E46C9"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V primeru, da so merilne naprave nepravilno registrirale porabljeno električno energijo, je naročnik (odjemalec) dolžan o tem nemudoma obvestiti dobavitelja, le-ta pa operaterja distribucijskega omrežja (</w:t>
      </w:r>
      <w:r w:rsidR="005A6254"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w:t>
      </w:r>
      <w:r w:rsidR="005A6254"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ugotovi obseg in čas nastanka napake v skladu z določili veljavnih Splošnih pogojev za dobavi in odjem električne energije iz distribucijskega omrežja električne energije. O ugotovljenih izpadlih količinah je </w:t>
      </w:r>
      <w:r w:rsidR="005A6254"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dolžan obvestiti tako naročnika (odjemalca) kot dobavitelja, ki ugotovljeno razliko poračunata pri naslednjem obračunu oziroma v skladu s prej omenjenimi splošnimi pogoji.</w:t>
      </w:r>
    </w:p>
    <w:p w14:paraId="7083011F" w14:textId="6CCEE9BC" w:rsidR="00F20583" w:rsidRPr="00A261DE" w:rsidRDefault="00F20583" w:rsidP="00FC34BB">
      <w:pPr>
        <w:pStyle w:val="Telobesedila2"/>
        <w:spacing w:after="0" w:line="312" w:lineRule="auto"/>
        <w:jc w:val="both"/>
        <w:rPr>
          <w:rFonts w:asciiTheme="minorHAnsi" w:hAnsiTheme="minorHAnsi" w:cstheme="minorHAnsi"/>
          <w:sz w:val="22"/>
          <w:szCs w:val="22"/>
        </w:rPr>
      </w:pPr>
    </w:p>
    <w:p w14:paraId="2132B872" w14:textId="48DFD455" w:rsidR="005A6254" w:rsidRPr="00A261DE" w:rsidRDefault="005A6254"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bo morebitno neporabljeno zakupljeno elektriko plačal </w:t>
      </w:r>
      <w:r w:rsidR="005D7DBE" w:rsidRPr="00A261DE">
        <w:rPr>
          <w:rFonts w:asciiTheme="minorHAnsi" w:hAnsiTheme="minorHAnsi" w:cstheme="minorHAnsi"/>
          <w:sz w:val="22"/>
          <w:szCs w:val="22"/>
        </w:rPr>
        <w:t>skupaj z decembrskim obračunom električne energije.</w:t>
      </w:r>
    </w:p>
    <w:p w14:paraId="2CED8A65" w14:textId="77777777" w:rsidR="005A6254" w:rsidRPr="00A261DE" w:rsidRDefault="005A6254" w:rsidP="00FC34BB">
      <w:pPr>
        <w:pStyle w:val="Telobesedila2"/>
        <w:spacing w:after="0" w:line="312" w:lineRule="auto"/>
        <w:jc w:val="both"/>
        <w:rPr>
          <w:rFonts w:asciiTheme="minorHAnsi" w:hAnsiTheme="minorHAnsi" w:cstheme="minorHAnsi"/>
          <w:sz w:val="22"/>
          <w:szCs w:val="22"/>
        </w:rPr>
      </w:pPr>
    </w:p>
    <w:p w14:paraId="5972443A" w14:textId="40AA43B6"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7</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77C91E0C" w14:textId="2A3B9E8C"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bo račune izstavljal enkrat mesečno, in sicer do </w:t>
      </w:r>
      <w:r w:rsidR="001C1A3B" w:rsidRPr="00A261DE">
        <w:rPr>
          <w:rFonts w:asciiTheme="minorHAnsi" w:hAnsiTheme="minorHAnsi" w:cstheme="minorHAnsi"/>
          <w:sz w:val="22"/>
          <w:szCs w:val="22"/>
        </w:rPr>
        <w:t>10</w:t>
      </w:r>
      <w:r w:rsidRPr="00A261DE">
        <w:rPr>
          <w:rFonts w:asciiTheme="minorHAnsi" w:hAnsiTheme="minorHAnsi" w:cstheme="minorHAnsi"/>
          <w:sz w:val="22"/>
          <w:szCs w:val="22"/>
        </w:rPr>
        <w:t xml:space="preserve">. </w:t>
      </w:r>
      <w:r w:rsidR="001C1A3B" w:rsidRPr="00A261DE">
        <w:rPr>
          <w:rFonts w:asciiTheme="minorHAnsi" w:hAnsiTheme="minorHAnsi" w:cstheme="minorHAnsi"/>
          <w:sz w:val="22"/>
          <w:szCs w:val="22"/>
        </w:rPr>
        <w:t xml:space="preserve">delovnega </w:t>
      </w:r>
      <w:r w:rsidRPr="00A261DE">
        <w:rPr>
          <w:rFonts w:asciiTheme="minorHAnsi" w:hAnsiTheme="minorHAnsi" w:cstheme="minorHAnsi"/>
          <w:sz w:val="22"/>
          <w:szCs w:val="22"/>
        </w:rPr>
        <w:t>dne v mesecu, za dobave, opravljene v preteklem mesecu.</w:t>
      </w:r>
    </w:p>
    <w:p w14:paraId="08A5D4FF" w14:textId="50B6D73E"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bo na zahtevo naročnikov izstavil račune z zbirniki z odjemnimi oziroma merilnimi mesti in zneski za vsako odjemno oziroma merilno mesto posebej, iz katerega morajo biti razvidni tudi naslovi lokacij odjemnih oz. merilnih mest. Dobavitelj je dolžan račune z zbirniki zagotoviti brez dodatnih stroškov. </w:t>
      </w:r>
    </w:p>
    <w:p w14:paraId="09E28700" w14:textId="44F3550C"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 je dolžan posredovati račune izključno v elektronski obliki (e-račun)</w:t>
      </w:r>
      <w:r w:rsidR="002F11CD" w:rsidRPr="00A261DE">
        <w:rPr>
          <w:rFonts w:asciiTheme="minorHAnsi" w:hAnsiTheme="minorHAnsi" w:cstheme="minorHAnsi"/>
          <w:sz w:val="22"/>
          <w:szCs w:val="22"/>
        </w:rPr>
        <w:t xml:space="preserve">. </w:t>
      </w:r>
      <w:r w:rsidRPr="00A261DE">
        <w:rPr>
          <w:rFonts w:asciiTheme="minorHAnsi" w:hAnsiTheme="minorHAnsi" w:cstheme="minorHAnsi"/>
          <w:sz w:val="22"/>
          <w:szCs w:val="22"/>
        </w:rPr>
        <w:t>E-račun mora vsebovati vse podatke, kot bi jih imela tiskana verzija. Obvezno pa številko merilnega oz. odjemnega mesta, porabo po tarifnih časih in skupno ceno z in brez DDV.</w:t>
      </w:r>
    </w:p>
    <w:p w14:paraId="0C75ED3E" w14:textId="08C55FF4" w:rsidR="00B73537" w:rsidRPr="00A261DE" w:rsidRDefault="008C23B3"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Naročnik </w:t>
      </w:r>
      <w:r w:rsidR="00B73537" w:rsidRPr="00A261DE">
        <w:rPr>
          <w:rFonts w:asciiTheme="minorHAnsi" w:hAnsiTheme="minorHAnsi" w:cstheme="minorHAnsi"/>
          <w:sz w:val="22"/>
          <w:szCs w:val="22"/>
        </w:rPr>
        <w:t xml:space="preserve">bo račune </w:t>
      </w:r>
      <w:r w:rsidR="002F11CD" w:rsidRPr="00A261DE">
        <w:rPr>
          <w:rFonts w:asciiTheme="minorHAnsi" w:hAnsiTheme="minorHAnsi" w:cstheme="minorHAnsi"/>
          <w:sz w:val="22"/>
          <w:szCs w:val="22"/>
        </w:rPr>
        <w:t xml:space="preserve">poravnal v roku 30 dni od prejema. </w:t>
      </w:r>
      <w:r w:rsidR="00B73537" w:rsidRPr="00A261DE">
        <w:rPr>
          <w:rFonts w:asciiTheme="minorHAnsi" w:hAnsiTheme="minorHAnsi" w:cstheme="minorHAnsi"/>
          <w:sz w:val="22"/>
          <w:szCs w:val="22"/>
        </w:rPr>
        <w:t>Če plačilo zapade na dela prost dan, bo izvedba plačila prvi naslednji dan, ki sledi roku zapadlosti.</w:t>
      </w:r>
    </w:p>
    <w:p w14:paraId="63ACB162" w14:textId="4CDD698D"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Račun se mora sklicevati na številko </w:t>
      </w:r>
      <w:r w:rsidR="005D7DBE" w:rsidRPr="00A261DE">
        <w:rPr>
          <w:rFonts w:asciiTheme="minorHAnsi" w:hAnsiTheme="minorHAnsi" w:cstheme="minorHAnsi"/>
          <w:sz w:val="22"/>
          <w:szCs w:val="22"/>
        </w:rPr>
        <w:t>pogodbe</w:t>
      </w:r>
      <w:r w:rsidRPr="00A261DE">
        <w:rPr>
          <w:rFonts w:asciiTheme="minorHAnsi" w:hAnsiTheme="minorHAnsi" w:cstheme="minorHAnsi"/>
          <w:sz w:val="22"/>
          <w:szCs w:val="22"/>
        </w:rPr>
        <w:t>, na podlagi katerega ga dobavitelj izstavlja.</w:t>
      </w:r>
    </w:p>
    <w:p w14:paraId="7F517919" w14:textId="77777777" w:rsidR="005D7DBE" w:rsidRPr="00A261DE" w:rsidRDefault="005D7DBE" w:rsidP="00FC34BB">
      <w:pPr>
        <w:pStyle w:val="Telobesedila2"/>
        <w:spacing w:after="0" w:line="312" w:lineRule="auto"/>
        <w:jc w:val="both"/>
        <w:rPr>
          <w:rFonts w:asciiTheme="minorHAnsi" w:hAnsiTheme="minorHAnsi" w:cstheme="minorHAnsi"/>
          <w:sz w:val="22"/>
          <w:szCs w:val="22"/>
        </w:rPr>
      </w:pPr>
    </w:p>
    <w:p w14:paraId="731DE2CD" w14:textId="65272DFF"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V primeru plačilne zamude naročnika, dobavitelj lahko obračuna zakonske zamudne obresti. </w:t>
      </w:r>
    </w:p>
    <w:p w14:paraId="5C92C962"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142034E3" w14:textId="77777777" w:rsidR="00E76127" w:rsidRPr="00A261DE" w:rsidRDefault="00E76127" w:rsidP="00FC34BB">
      <w:pPr>
        <w:pStyle w:val="Telobesedila2"/>
        <w:spacing w:after="0" w:line="312" w:lineRule="auto"/>
        <w:jc w:val="both"/>
        <w:rPr>
          <w:rFonts w:asciiTheme="minorHAnsi" w:hAnsiTheme="minorHAnsi" w:cstheme="minorHAnsi"/>
          <w:sz w:val="22"/>
          <w:szCs w:val="22"/>
        </w:rPr>
      </w:pPr>
    </w:p>
    <w:p w14:paraId="7004448A" w14:textId="5DE557B6" w:rsidR="007032F6"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OBVEZNOSTI DOBAVITELJA</w:t>
      </w:r>
    </w:p>
    <w:p w14:paraId="10A04523" w14:textId="62C6AF36"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8</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6F8911B9" w14:textId="06803B85"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bo v okviru pogodbene cene, uredil vse potrebno za zamenjavo dobavitelja za vsa merilna mesta za dobavo električne energije v obdobju od dne </w:t>
      </w:r>
      <w:r w:rsidR="00153EE8" w:rsidRPr="00A261DE">
        <w:rPr>
          <w:rFonts w:asciiTheme="minorHAnsi" w:hAnsiTheme="minorHAnsi" w:cstheme="minorHAnsi"/>
          <w:sz w:val="22"/>
          <w:szCs w:val="22"/>
        </w:rPr>
        <w:t>..................</w:t>
      </w:r>
      <w:r w:rsidRPr="00A261DE">
        <w:rPr>
          <w:rFonts w:asciiTheme="minorHAnsi" w:hAnsiTheme="minorHAnsi" w:cstheme="minorHAnsi"/>
          <w:sz w:val="22"/>
          <w:szCs w:val="22"/>
        </w:rPr>
        <w:t xml:space="preserve"> dalje oz. z dnem izvedbe zamenjave dobavitelja, ki ga določi pristojni sistemski operater distribucijskega omrežja, do vključno </w:t>
      </w:r>
      <w:r w:rsidR="00153EE8" w:rsidRPr="00A261DE">
        <w:rPr>
          <w:rFonts w:asciiTheme="minorHAnsi" w:hAnsiTheme="minorHAnsi" w:cstheme="minorHAnsi"/>
          <w:sz w:val="22"/>
          <w:szCs w:val="22"/>
        </w:rPr>
        <w:t>.......................</w:t>
      </w:r>
    </w:p>
    <w:p w14:paraId="7879E761"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6BFEB63B" w14:textId="6064DA86"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S podpisom te</w:t>
      </w:r>
      <w:r w:rsidR="002F11CD" w:rsidRPr="00A261DE">
        <w:rPr>
          <w:rFonts w:asciiTheme="minorHAnsi" w:hAnsiTheme="minorHAnsi" w:cstheme="minorHAnsi"/>
          <w:sz w:val="22"/>
          <w:szCs w:val="22"/>
        </w:rPr>
        <w:t xml:space="preserve"> pogodbe </w:t>
      </w:r>
      <w:r w:rsidRPr="00A261DE">
        <w:rPr>
          <w:rFonts w:asciiTheme="minorHAnsi" w:hAnsiTheme="minorHAnsi" w:cstheme="minorHAnsi"/>
          <w:sz w:val="22"/>
          <w:szCs w:val="22"/>
        </w:rPr>
        <w:t>naročnik pooblašča dobavitelja da:</w:t>
      </w:r>
    </w:p>
    <w:p w14:paraId="4E906009" w14:textId="5A980BD9"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 xml:space="preserve">v njegovem imenu ureja in vodi postopek menjave dobavitelja pri </w:t>
      </w:r>
      <w:r w:rsidR="00CF016D"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in bilančne skupine ali podskupine. Naročnik pooblašča prodajalca za izvedbo vsega potrebnega za izvajanje te</w:t>
      </w:r>
      <w:r w:rsidR="00CF016D" w:rsidRPr="00A261DE">
        <w:rPr>
          <w:rFonts w:asciiTheme="minorHAnsi" w:hAnsiTheme="minorHAnsi" w:cstheme="minorHAnsi"/>
          <w:sz w:val="22"/>
          <w:szCs w:val="22"/>
        </w:rPr>
        <w:t xml:space="preserve"> pogodbe </w:t>
      </w:r>
      <w:r w:rsidRPr="00A261DE">
        <w:rPr>
          <w:rFonts w:asciiTheme="minorHAnsi" w:hAnsiTheme="minorHAnsi" w:cstheme="minorHAnsi"/>
          <w:sz w:val="22"/>
          <w:szCs w:val="22"/>
        </w:rPr>
        <w:t>pri</w:t>
      </w:r>
      <w:r w:rsidR="00CF016D" w:rsidRPr="00A261DE">
        <w:rPr>
          <w:rFonts w:asciiTheme="minorHAnsi" w:hAnsiTheme="minorHAnsi" w:cstheme="minorHAnsi"/>
          <w:sz w:val="22"/>
          <w:szCs w:val="22"/>
        </w:rPr>
        <w:t xml:space="preserve"> ELES</w:t>
      </w:r>
      <w:r w:rsidRPr="00A261DE">
        <w:rPr>
          <w:rFonts w:asciiTheme="minorHAnsi" w:hAnsiTheme="minorHAnsi" w:cstheme="minorHAnsi"/>
          <w:sz w:val="22"/>
          <w:szCs w:val="22"/>
        </w:rPr>
        <w:t xml:space="preserve">, vključno s posredovanjem vseh podatkov, navedenih v pogodbi, pripravo, izpolnitvijo in podpis izjav in podobnega, kar bi zahteval </w:t>
      </w:r>
      <w:r w:rsidR="00CF016D"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in se nanašajo na naročnika. </w:t>
      </w:r>
      <w:r w:rsidR="008C23B3" w:rsidRPr="00A261DE">
        <w:rPr>
          <w:rFonts w:asciiTheme="minorHAnsi" w:hAnsiTheme="minorHAnsi" w:cstheme="minorHAnsi"/>
          <w:sz w:val="22"/>
          <w:szCs w:val="22"/>
        </w:rPr>
        <w:t>N</w:t>
      </w:r>
      <w:r w:rsidRPr="00A261DE">
        <w:rPr>
          <w:rFonts w:asciiTheme="minorHAnsi" w:hAnsiTheme="minorHAnsi" w:cstheme="minorHAnsi"/>
          <w:sz w:val="22"/>
          <w:szCs w:val="22"/>
        </w:rPr>
        <w:t xml:space="preserve">aročnik bo dobavitelju nemudoma posredoval vse podatke, ki bi jih </w:t>
      </w:r>
      <w:r w:rsidR="00CF016D" w:rsidRPr="00A261DE">
        <w:rPr>
          <w:rFonts w:asciiTheme="minorHAnsi" w:hAnsiTheme="minorHAnsi" w:cstheme="minorHAnsi"/>
          <w:sz w:val="22"/>
          <w:szCs w:val="22"/>
        </w:rPr>
        <w:t>ELES z</w:t>
      </w:r>
      <w:r w:rsidRPr="00A261DE">
        <w:rPr>
          <w:rFonts w:asciiTheme="minorHAnsi" w:hAnsiTheme="minorHAnsi" w:cstheme="minorHAnsi"/>
          <w:sz w:val="22"/>
          <w:szCs w:val="22"/>
        </w:rPr>
        <w:t xml:space="preserve">ahteval od dobavitelja. Hkrati naročnik priznava vsa opravila dobavitelja v okviru tega sporazuma v naročnikovem imenu za pravno veljavna. </w:t>
      </w:r>
    </w:p>
    <w:p w14:paraId="6FF01763" w14:textId="1DE8EEB3"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 xml:space="preserve">se strinja, da </w:t>
      </w:r>
      <w:r w:rsidR="00CF016D"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w:t>
      </w:r>
      <w:r w:rsidR="00CF016D" w:rsidRPr="00A261DE">
        <w:rPr>
          <w:rFonts w:asciiTheme="minorHAnsi" w:hAnsiTheme="minorHAnsi" w:cstheme="minorHAnsi"/>
          <w:sz w:val="22"/>
          <w:szCs w:val="22"/>
        </w:rPr>
        <w:t>ELES</w:t>
      </w:r>
      <w:r w:rsidRPr="00A261DE">
        <w:rPr>
          <w:rFonts w:asciiTheme="minorHAnsi" w:hAnsiTheme="minorHAnsi" w:cstheme="minorHAnsi"/>
          <w:sz w:val="22"/>
          <w:szCs w:val="22"/>
        </w:rPr>
        <w:t>.</w:t>
      </w:r>
    </w:p>
    <w:p w14:paraId="2DD9F7E4" w14:textId="77777777" w:rsidR="00197AE3" w:rsidRPr="00A261DE" w:rsidRDefault="00197AE3" w:rsidP="00FC34BB">
      <w:pPr>
        <w:pStyle w:val="Telobesedila2"/>
        <w:spacing w:after="0" w:line="312" w:lineRule="auto"/>
        <w:jc w:val="both"/>
        <w:rPr>
          <w:rFonts w:asciiTheme="minorHAnsi" w:hAnsiTheme="minorHAnsi" w:cstheme="minorHAnsi"/>
          <w:sz w:val="22"/>
          <w:szCs w:val="22"/>
        </w:rPr>
      </w:pPr>
    </w:p>
    <w:p w14:paraId="1B6BDC01" w14:textId="1D6E7984"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9</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30751AE8" w14:textId="002B97AE" w:rsidR="00FC34BB"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zagotavlja, da bo naročniku na njegovo zahtevo v roku trideset (30) dni v elektronski obliki (npr. Excel dokument) posredoval podatke v obliki poročila o izvedenih dobavah, vključno z obračunanimi količinami po tarifnih časih, ki jih je prejel od izvajalca nalog </w:t>
      </w:r>
      <w:r w:rsidR="00CF016D" w:rsidRPr="00A261DE">
        <w:rPr>
          <w:rFonts w:asciiTheme="minorHAnsi" w:hAnsiTheme="minorHAnsi" w:cstheme="minorHAnsi"/>
          <w:sz w:val="22"/>
          <w:szCs w:val="22"/>
        </w:rPr>
        <w:t>ELES</w:t>
      </w:r>
      <w:r w:rsidRPr="00A261DE">
        <w:rPr>
          <w:rFonts w:asciiTheme="minorHAnsi" w:hAnsiTheme="minorHAnsi" w:cstheme="minorHAnsi"/>
          <w:sz w:val="22"/>
          <w:szCs w:val="22"/>
        </w:rPr>
        <w:t xml:space="preserve"> ločeno za vsak</w:t>
      </w:r>
      <w:r w:rsidR="00CF016D" w:rsidRPr="00A261DE">
        <w:rPr>
          <w:rFonts w:asciiTheme="minorHAnsi" w:hAnsiTheme="minorHAnsi" w:cstheme="minorHAnsi"/>
          <w:sz w:val="22"/>
          <w:szCs w:val="22"/>
        </w:rPr>
        <w:t>o</w:t>
      </w:r>
      <w:r w:rsidRPr="00A261DE">
        <w:rPr>
          <w:rFonts w:asciiTheme="minorHAnsi" w:hAnsiTheme="minorHAnsi" w:cstheme="minorHAnsi"/>
          <w:sz w:val="22"/>
          <w:szCs w:val="22"/>
        </w:rPr>
        <w:t xml:space="preserve"> številko merilnega mesta in sicer za preteklo obdobje, ki ga bo navedel naročnik ter jih bo posredoval skrbniku te</w:t>
      </w:r>
      <w:r w:rsidR="00CF016D" w:rsidRPr="00A261DE">
        <w:rPr>
          <w:rFonts w:asciiTheme="minorHAnsi" w:hAnsiTheme="minorHAnsi" w:cstheme="minorHAnsi"/>
          <w:sz w:val="22"/>
          <w:szCs w:val="22"/>
        </w:rPr>
        <w:t xml:space="preserve"> pogodbe</w:t>
      </w:r>
      <w:r w:rsidRPr="00A261DE">
        <w:rPr>
          <w:rFonts w:asciiTheme="minorHAnsi" w:hAnsiTheme="minorHAnsi" w:cstheme="minorHAnsi"/>
          <w:sz w:val="22"/>
          <w:szCs w:val="22"/>
        </w:rPr>
        <w:t>. Iz poročila o porabi mora biti razvidna ločena poraba v kWh po posameznih merilnih mestih, pri čemer mora biti navedeno/označeno, ali gre pri posameznih merilnih mestih za obračun po dejansko porabo ali za ocenjeno porabo iz pr</w:t>
      </w:r>
      <w:r w:rsidR="005F476B" w:rsidRPr="00A261DE">
        <w:rPr>
          <w:rFonts w:asciiTheme="minorHAnsi" w:hAnsiTheme="minorHAnsi" w:cstheme="minorHAnsi"/>
          <w:sz w:val="22"/>
          <w:szCs w:val="22"/>
        </w:rPr>
        <w:t xml:space="preserve">eteklega obračunskega obdobja. </w:t>
      </w:r>
    </w:p>
    <w:p w14:paraId="3BB4818C" w14:textId="6EAF70EA" w:rsidR="00B73537" w:rsidRPr="00A261DE" w:rsidRDefault="00B73537" w:rsidP="00FC34BB">
      <w:pPr>
        <w:pStyle w:val="Telobesedila2"/>
        <w:spacing w:after="0" w:line="312" w:lineRule="auto"/>
        <w:jc w:val="both"/>
        <w:rPr>
          <w:rFonts w:asciiTheme="minorHAnsi" w:hAnsiTheme="minorHAnsi" w:cstheme="minorHAnsi"/>
          <w:sz w:val="22"/>
          <w:szCs w:val="22"/>
        </w:rPr>
      </w:pPr>
    </w:p>
    <w:p w14:paraId="16DABDC4" w14:textId="179D731D"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0</w:t>
      </w:r>
      <w:r w:rsidRPr="00A261DE">
        <w:rPr>
          <w:rFonts w:asciiTheme="minorHAnsi" w:hAnsiTheme="minorHAnsi" w:cstheme="minorHAnsi"/>
          <w:sz w:val="22"/>
          <w:szCs w:val="22"/>
        </w:rPr>
        <w:t>.</w:t>
      </w:r>
      <w:r w:rsidRPr="00A261DE">
        <w:rPr>
          <w:rFonts w:asciiTheme="minorHAnsi" w:hAnsiTheme="minorHAnsi" w:cstheme="minorHAnsi"/>
          <w:sz w:val="22"/>
          <w:szCs w:val="22"/>
        </w:rPr>
        <w:tab/>
        <w:t>člen</w:t>
      </w:r>
    </w:p>
    <w:p w14:paraId="60AEBCE0"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 mora:</w:t>
      </w:r>
    </w:p>
    <w:p w14:paraId="2A90D1D1" w14:textId="4889FD47" w:rsidR="00B73537" w:rsidRPr="00A261DE" w:rsidRDefault="00B73537" w:rsidP="00FC34BB">
      <w:pPr>
        <w:pStyle w:val="Telobesedila2"/>
        <w:numPr>
          <w:ilvl w:val="0"/>
          <w:numId w:val="9"/>
        </w:numPr>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za vsako spremembo pri izvajanju pogodbenih določil pridobiti pisno soglasje naročnika,</w:t>
      </w:r>
    </w:p>
    <w:p w14:paraId="10CDFCBF" w14:textId="17C247CB" w:rsidR="00B73537" w:rsidRPr="00A261DE" w:rsidRDefault="00B73537" w:rsidP="00FC34BB">
      <w:pPr>
        <w:pStyle w:val="Telobesedila2"/>
        <w:numPr>
          <w:ilvl w:val="0"/>
          <w:numId w:val="9"/>
        </w:numPr>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pravočasno opozoriti na morebitne ovire pri izvajanju dobav električne energije, na katere lahko vpliva dobavitelj,</w:t>
      </w:r>
    </w:p>
    <w:p w14:paraId="74B25399" w14:textId="6AB398D9" w:rsidR="00FC34BB" w:rsidRPr="00A261DE" w:rsidRDefault="00B73537" w:rsidP="00FC34BB">
      <w:pPr>
        <w:pStyle w:val="Telobesedila2"/>
        <w:numPr>
          <w:ilvl w:val="0"/>
          <w:numId w:val="9"/>
        </w:numPr>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ščititi interese naročnika.</w:t>
      </w:r>
    </w:p>
    <w:p w14:paraId="33D428EC" w14:textId="77777777" w:rsidR="00CF016D" w:rsidRPr="00A261DE" w:rsidRDefault="00CF016D" w:rsidP="00CF016D">
      <w:pPr>
        <w:pStyle w:val="Telobesedila2"/>
        <w:spacing w:after="0" w:line="312" w:lineRule="auto"/>
        <w:jc w:val="both"/>
        <w:rPr>
          <w:rFonts w:asciiTheme="minorHAnsi" w:hAnsiTheme="minorHAnsi" w:cstheme="minorHAnsi"/>
          <w:sz w:val="22"/>
          <w:szCs w:val="22"/>
        </w:rPr>
      </w:pPr>
    </w:p>
    <w:p w14:paraId="759BAB97" w14:textId="77777777"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OBVEZNOSTI NAROČNIKA</w:t>
      </w:r>
    </w:p>
    <w:p w14:paraId="7012BEB5" w14:textId="0F7E3564"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1</w:t>
      </w:r>
      <w:r w:rsidRPr="00A261DE">
        <w:rPr>
          <w:rFonts w:asciiTheme="minorHAnsi" w:hAnsiTheme="minorHAnsi" w:cstheme="minorHAnsi"/>
          <w:sz w:val="22"/>
          <w:szCs w:val="22"/>
        </w:rPr>
        <w:t>.</w:t>
      </w:r>
      <w:r w:rsidRPr="00A261DE">
        <w:rPr>
          <w:rFonts w:asciiTheme="minorHAnsi" w:hAnsiTheme="minorHAnsi" w:cstheme="minorHAnsi"/>
          <w:sz w:val="22"/>
          <w:szCs w:val="22"/>
        </w:rPr>
        <w:tab/>
        <w:t>člen</w:t>
      </w:r>
    </w:p>
    <w:p w14:paraId="0198D992" w14:textId="2AFE7EEC"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Naročnik si pridržuje pravico spremeniti porabo električne energije na posameznem merilnem mestu zaradi morebitne spremembe v naravi dela, spremeniti ali izključiti posamezno merilno mesto oziroma vključiti novo merilno mesto.</w:t>
      </w:r>
    </w:p>
    <w:p w14:paraId="46C71610" w14:textId="77777777" w:rsidR="00CF016D" w:rsidRPr="00A261DE" w:rsidRDefault="00CF016D" w:rsidP="00FC34BB">
      <w:pPr>
        <w:pStyle w:val="Telobesedila2"/>
        <w:spacing w:after="0" w:line="312" w:lineRule="auto"/>
        <w:jc w:val="both"/>
        <w:rPr>
          <w:rFonts w:asciiTheme="minorHAnsi" w:hAnsiTheme="minorHAnsi" w:cstheme="minorHAnsi"/>
          <w:sz w:val="22"/>
          <w:szCs w:val="22"/>
        </w:rPr>
      </w:pPr>
    </w:p>
    <w:p w14:paraId="5FDF5A01" w14:textId="12D813A6" w:rsidR="00B73537" w:rsidRPr="00A261DE" w:rsidRDefault="00491011"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Naročnik bo v primeru vključitve, spremembe ali izključitve merilnih mest do 10. dne tekočega meseca dobavitelju posredoval vse načrtovane spremembe. Spremembe začnejo veljati s prvim dnem v mesecu po oddaji zahteve za spremembo.</w:t>
      </w:r>
      <w:r w:rsidR="00B73537" w:rsidRPr="00A261DE">
        <w:rPr>
          <w:rFonts w:asciiTheme="minorHAnsi" w:hAnsiTheme="minorHAnsi" w:cstheme="minorHAnsi"/>
          <w:sz w:val="22"/>
          <w:szCs w:val="22"/>
        </w:rPr>
        <w:t xml:space="preserve"> </w:t>
      </w:r>
    </w:p>
    <w:p w14:paraId="639ABC96" w14:textId="77777777" w:rsidR="00467177" w:rsidRPr="00A261DE" w:rsidRDefault="00467177" w:rsidP="00FC34BB">
      <w:pPr>
        <w:pStyle w:val="Telobesedila2"/>
        <w:spacing w:after="0" w:line="312" w:lineRule="auto"/>
        <w:jc w:val="both"/>
        <w:rPr>
          <w:rFonts w:asciiTheme="minorHAnsi" w:hAnsiTheme="minorHAnsi" w:cstheme="minorHAnsi"/>
          <w:sz w:val="22"/>
          <w:szCs w:val="22"/>
        </w:rPr>
      </w:pPr>
    </w:p>
    <w:p w14:paraId="27B4B35B" w14:textId="25B14078"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bo v primeru vključitve, spremembe ali izključitve odjemnih mest enkrat na leto pripravil novo prilogo odjemnih mest </w:t>
      </w:r>
      <w:r w:rsidR="00CF016D" w:rsidRPr="00A261DE">
        <w:rPr>
          <w:rFonts w:asciiTheme="minorHAnsi" w:hAnsiTheme="minorHAnsi" w:cstheme="minorHAnsi"/>
          <w:sz w:val="22"/>
          <w:szCs w:val="22"/>
        </w:rPr>
        <w:t>k tej pogodbi</w:t>
      </w:r>
      <w:r w:rsidRPr="00A261DE">
        <w:rPr>
          <w:rFonts w:asciiTheme="minorHAnsi" w:hAnsiTheme="minorHAnsi" w:cstheme="minorHAnsi"/>
          <w:sz w:val="22"/>
          <w:szCs w:val="22"/>
        </w:rPr>
        <w:t>, ki bo oštevilčena z naslednjo zaporedno številko priloge, datirana s tekočim datumom ter žigosana in podpisana s strani naročnika in dobavitelja.</w:t>
      </w:r>
    </w:p>
    <w:p w14:paraId="0609D415" w14:textId="39B0FF28" w:rsidR="00AD3E54"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V primeru izključitve oziroma ukinitve merilnega mesta oziroma spremembe na merilnem mestu, mora  naročnik obvestiti dobavitelja najkasneje v roku 8 dni po spremembi. </w:t>
      </w:r>
    </w:p>
    <w:p w14:paraId="03530BCB" w14:textId="77777777" w:rsidR="002C00BB" w:rsidRPr="00A261DE" w:rsidRDefault="002C00BB" w:rsidP="005F476B">
      <w:pPr>
        <w:pStyle w:val="Telobesedila2"/>
        <w:spacing w:after="0" w:line="312" w:lineRule="auto"/>
        <w:jc w:val="center"/>
        <w:rPr>
          <w:rFonts w:asciiTheme="minorHAnsi" w:hAnsiTheme="minorHAnsi" w:cstheme="minorHAnsi"/>
          <w:sz w:val="22"/>
          <w:szCs w:val="22"/>
        </w:rPr>
      </w:pPr>
    </w:p>
    <w:p w14:paraId="3952ADF9" w14:textId="74DDFD80"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ZAVAROVANJE ZA DOBRO IZVEDBO POGODBENIH OBVEZNOSTI</w:t>
      </w:r>
    </w:p>
    <w:p w14:paraId="33E90DA3" w14:textId="74BFE5BC"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2</w:t>
      </w:r>
      <w:r w:rsidRPr="00A261DE">
        <w:rPr>
          <w:rFonts w:asciiTheme="minorHAnsi" w:hAnsiTheme="minorHAnsi" w:cstheme="minorHAnsi"/>
          <w:sz w:val="22"/>
          <w:szCs w:val="22"/>
        </w:rPr>
        <w:t>.</w:t>
      </w:r>
      <w:r w:rsidRPr="00A261DE">
        <w:rPr>
          <w:rFonts w:asciiTheme="minorHAnsi" w:hAnsiTheme="minorHAnsi" w:cstheme="minorHAnsi"/>
          <w:sz w:val="22"/>
          <w:szCs w:val="22"/>
        </w:rPr>
        <w:tab/>
        <w:t>člen</w:t>
      </w:r>
    </w:p>
    <w:p w14:paraId="02E05476"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 jamči, da bo storitve po tej pogodbi izvedel tako, da bodo v celoti in v vseh svojih delih ustrezala zakonskim in tehničnim predpisom ter standardom, veljavnim za tovrstne dobave.</w:t>
      </w:r>
    </w:p>
    <w:p w14:paraId="7314E810" w14:textId="01884E86"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mora najkasneje v roku </w:t>
      </w:r>
      <w:r w:rsidR="00153EE8" w:rsidRPr="00A261DE">
        <w:rPr>
          <w:rFonts w:asciiTheme="minorHAnsi" w:hAnsiTheme="minorHAnsi" w:cstheme="minorHAnsi"/>
          <w:sz w:val="22"/>
          <w:szCs w:val="22"/>
        </w:rPr>
        <w:t>....................... (</w:t>
      </w:r>
      <w:r w:rsidR="00153EE8" w:rsidRPr="00A261DE">
        <w:rPr>
          <w:rFonts w:asciiTheme="minorHAnsi" w:hAnsiTheme="minorHAnsi" w:cstheme="minorHAnsi"/>
          <w:i/>
          <w:iCs/>
          <w:sz w:val="22"/>
          <w:szCs w:val="22"/>
        </w:rPr>
        <w:t>vpiše rok glede na posamezni sklop</w:t>
      </w:r>
      <w:r w:rsidR="00153EE8" w:rsidRPr="00A261DE">
        <w:rPr>
          <w:rFonts w:asciiTheme="minorHAnsi" w:hAnsiTheme="minorHAnsi" w:cstheme="minorHAnsi"/>
          <w:sz w:val="22"/>
          <w:szCs w:val="22"/>
        </w:rPr>
        <w:t>)</w:t>
      </w:r>
      <w:r w:rsidRPr="00A261DE">
        <w:rPr>
          <w:rFonts w:asciiTheme="minorHAnsi" w:hAnsiTheme="minorHAnsi" w:cstheme="minorHAnsi"/>
          <w:sz w:val="22"/>
          <w:szCs w:val="22"/>
        </w:rPr>
        <w:t xml:space="preserve">, kot pogoj za veljavnost sporazuma naročniku izročiti </w:t>
      </w:r>
      <w:proofErr w:type="spellStart"/>
      <w:r w:rsidR="001D3EAE">
        <w:rPr>
          <w:rFonts w:asciiTheme="minorHAnsi" w:hAnsiTheme="minorHAnsi" w:cstheme="minorHAnsi"/>
          <w:sz w:val="22"/>
          <w:szCs w:val="22"/>
        </w:rPr>
        <w:t>izvršnico</w:t>
      </w:r>
      <w:proofErr w:type="spellEnd"/>
      <w:r w:rsidR="001D3EAE">
        <w:rPr>
          <w:rFonts w:asciiTheme="minorHAnsi" w:hAnsiTheme="minorHAnsi" w:cstheme="minorHAnsi"/>
          <w:sz w:val="22"/>
          <w:szCs w:val="22"/>
        </w:rPr>
        <w:t xml:space="preserve"> </w:t>
      </w:r>
      <w:r w:rsidRPr="00A261DE">
        <w:rPr>
          <w:rFonts w:asciiTheme="minorHAnsi" w:hAnsiTheme="minorHAnsi" w:cstheme="minorHAnsi"/>
          <w:sz w:val="22"/>
          <w:szCs w:val="22"/>
        </w:rPr>
        <w:t>za dobro izvedbo del v višini</w:t>
      </w:r>
      <w:r w:rsidR="00C22C0E" w:rsidRPr="00A261DE">
        <w:rPr>
          <w:rFonts w:asciiTheme="minorHAnsi" w:hAnsiTheme="minorHAnsi" w:cstheme="minorHAnsi"/>
          <w:sz w:val="22"/>
          <w:szCs w:val="22"/>
        </w:rPr>
        <w:t xml:space="preserve"> 10.000 EUR z veljavnostjo do </w:t>
      </w:r>
      <w:r w:rsidR="00E25DD0" w:rsidRPr="00A261DE">
        <w:rPr>
          <w:rFonts w:asciiTheme="minorHAnsi" w:hAnsiTheme="minorHAnsi" w:cstheme="minorHAnsi"/>
          <w:sz w:val="22"/>
          <w:szCs w:val="22"/>
        </w:rPr>
        <w:t xml:space="preserve">_________/ </w:t>
      </w:r>
      <w:r w:rsidR="00E25DD0" w:rsidRPr="00A261DE">
        <w:rPr>
          <w:rFonts w:asciiTheme="minorHAnsi" w:hAnsiTheme="minorHAnsi" w:cstheme="minorHAnsi"/>
          <w:i/>
          <w:iCs/>
          <w:sz w:val="22"/>
          <w:szCs w:val="22"/>
        </w:rPr>
        <w:t>40 dni po preteku veljavnosti pogodbe</w:t>
      </w:r>
      <w:r w:rsidR="00E25DD0" w:rsidRPr="00A261DE">
        <w:rPr>
          <w:rFonts w:asciiTheme="minorHAnsi" w:hAnsiTheme="minorHAnsi" w:cstheme="minorHAnsi"/>
          <w:sz w:val="22"/>
          <w:szCs w:val="22"/>
        </w:rPr>
        <w:t>/.</w:t>
      </w:r>
      <w:r w:rsidRPr="00A261DE">
        <w:rPr>
          <w:rFonts w:asciiTheme="minorHAnsi" w:hAnsiTheme="minorHAnsi" w:cstheme="minorHAnsi"/>
          <w:sz w:val="22"/>
          <w:szCs w:val="22"/>
        </w:rPr>
        <w:t>, kot jamstvo za kvalitetno in pravočasno izvršitev storitev in jo naročnik lahko unovči:</w:t>
      </w:r>
    </w:p>
    <w:p w14:paraId="0417ACAC"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v primeru dobaviteljevega odstopa od pogodbe pred ali med izvedbo dobav po dobaviteljevi krivdi,</w:t>
      </w:r>
    </w:p>
    <w:p w14:paraId="1B47FA75"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v primeru da dobavitelj ne bo izpolnil svojih pogodbenih obveznosti v dogovorjenem roku, obsegu ter količini oziroma, v kolikor obveznosti po krovni pogodbi ne bodo pravočasno ali pravilno izvajanje oz. jih bo dobavitelj prenehal izvajati,</w:t>
      </w:r>
    </w:p>
    <w:p w14:paraId="0AF61A77" w14:textId="3F476EAF"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 xml:space="preserve"> primeru, da dobavitelj krši področno zakonodajo. </w:t>
      </w:r>
    </w:p>
    <w:p w14:paraId="3E43C93A" w14:textId="77777777" w:rsidR="002F3384" w:rsidRPr="00A261DE" w:rsidRDefault="002F3384" w:rsidP="00FC34BB">
      <w:pPr>
        <w:pStyle w:val="Telobesedila2"/>
        <w:spacing w:after="0" w:line="312" w:lineRule="auto"/>
        <w:jc w:val="both"/>
        <w:rPr>
          <w:rFonts w:asciiTheme="minorHAnsi" w:hAnsiTheme="minorHAnsi" w:cstheme="minorHAnsi"/>
          <w:sz w:val="22"/>
          <w:szCs w:val="22"/>
        </w:rPr>
      </w:pPr>
    </w:p>
    <w:p w14:paraId="775CF689" w14:textId="77777777"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VAROVANJE POSLOVNIH SKRIVNOSTI IN OSEBNIH PODATKOV</w:t>
      </w:r>
    </w:p>
    <w:p w14:paraId="446ACBF9" w14:textId="45EE998B"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3</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501FE001" w14:textId="1B08E692"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Kot poslovno skrivnost je dobavitelj dolžan varovati podatke, s katerimi bi se seznanil pri izvajanju dobav, ki so predmet te</w:t>
      </w:r>
      <w:r w:rsidR="00C22C0E" w:rsidRPr="00A261DE">
        <w:rPr>
          <w:rFonts w:asciiTheme="minorHAnsi" w:hAnsiTheme="minorHAnsi" w:cstheme="minorHAnsi"/>
          <w:sz w:val="22"/>
          <w:szCs w:val="22"/>
        </w:rPr>
        <w:t xml:space="preserve"> pogodbe</w:t>
      </w:r>
      <w:r w:rsidRPr="00A261DE">
        <w:rPr>
          <w:rFonts w:asciiTheme="minorHAnsi" w:hAnsiTheme="minorHAnsi" w:cstheme="minorHAnsi"/>
          <w:sz w:val="22"/>
          <w:szCs w:val="22"/>
        </w:rPr>
        <w:t>.</w:t>
      </w:r>
    </w:p>
    <w:p w14:paraId="5BC0C947" w14:textId="17864020" w:rsidR="002C00BB" w:rsidRPr="00A261DE" w:rsidRDefault="00B73537" w:rsidP="0053022C">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Določbe o poslovni skrivnosti zavezujejo dobavitelja in njegove delavce ter podizvajalce tudi po prenehanju veljavnosti tega sporazuma.</w:t>
      </w:r>
    </w:p>
    <w:p w14:paraId="4A5FF441" w14:textId="2AC30AE8" w:rsidR="0046717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4</w:t>
      </w:r>
      <w:r w:rsidR="005F476B" w:rsidRPr="00A261DE">
        <w:rPr>
          <w:rFonts w:asciiTheme="minorHAnsi" w:hAnsiTheme="minorHAnsi" w:cstheme="minorHAnsi"/>
          <w:sz w:val="22"/>
          <w:szCs w:val="22"/>
        </w:rPr>
        <w:t>.</w:t>
      </w:r>
      <w:r w:rsidR="005F476B" w:rsidRPr="00A261DE">
        <w:rPr>
          <w:rFonts w:asciiTheme="minorHAnsi" w:hAnsiTheme="minorHAnsi" w:cstheme="minorHAnsi"/>
          <w:sz w:val="22"/>
          <w:szCs w:val="22"/>
        </w:rPr>
        <w:tab/>
        <w:t>člen</w:t>
      </w:r>
    </w:p>
    <w:p w14:paraId="15BD5105" w14:textId="14A7199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Skladno z zakonodajo o varstvu osebnih podatkov pogodbeni stranki soglašata, da osebnih podatkov s katerimi se bosta morebitni seznanila med izvajanjem </w:t>
      </w:r>
      <w:r w:rsidR="00A74779" w:rsidRPr="00A261DE">
        <w:rPr>
          <w:rFonts w:asciiTheme="minorHAnsi" w:hAnsiTheme="minorHAnsi" w:cstheme="minorHAnsi"/>
          <w:sz w:val="22"/>
          <w:szCs w:val="22"/>
        </w:rPr>
        <w:t>pogodbe</w:t>
      </w:r>
      <w:r w:rsidRPr="00A261DE">
        <w:rPr>
          <w:rFonts w:asciiTheme="minorHAnsi" w:hAnsiTheme="minorHAnsi" w:cstheme="minorHAnsi"/>
          <w:sz w:val="22"/>
          <w:szCs w:val="22"/>
        </w:rPr>
        <w:t xml:space="preserve"> ne bosta uporabljali v nasprotju z določili področne zakonodaje. Pogodbeni stranki bosta zagotavljali pogoje in ukrepe za zagotovitev varstva osebnih podatkov in preprečevali morebitne zlorabe.</w:t>
      </w:r>
    </w:p>
    <w:p w14:paraId="4588D924" w14:textId="65365F08" w:rsidR="005C2F58"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Dobavitelj se je dolžan seznaniti in se ravnati po internih predpisih naročnika glede </w:t>
      </w:r>
      <w:r w:rsidR="00E65CCE" w:rsidRPr="00A261DE">
        <w:rPr>
          <w:rFonts w:asciiTheme="minorHAnsi" w:hAnsiTheme="minorHAnsi" w:cstheme="minorHAnsi"/>
          <w:sz w:val="22"/>
          <w:szCs w:val="22"/>
        </w:rPr>
        <w:t xml:space="preserve">varovanja in zaščite podatkov. </w:t>
      </w:r>
    </w:p>
    <w:p w14:paraId="48904EC7" w14:textId="77777777" w:rsidR="00E76127" w:rsidRPr="00A261DE" w:rsidRDefault="00E76127" w:rsidP="00FC34BB">
      <w:pPr>
        <w:pStyle w:val="Telobesedila2"/>
        <w:spacing w:after="0" w:line="312" w:lineRule="auto"/>
        <w:jc w:val="both"/>
        <w:rPr>
          <w:rFonts w:asciiTheme="minorHAnsi" w:hAnsiTheme="minorHAnsi" w:cstheme="minorHAnsi"/>
          <w:sz w:val="22"/>
          <w:szCs w:val="22"/>
        </w:rPr>
      </w:pPr>
    </w:p>
    <w:p w14:paraId="0480379D" w14:textId="5E2A49E9"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PODIZVAJALCI</w:t>
      </w:r>
    </w:p>
    <w:p w14:paraId="45E229BF" w14:textId="5DB4C836"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5</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108056E6" w14:textId="79F06B51" w:rsidR="00B73537" w:rsidRPr="00A261DE" w:rsidRDefault="00B73537" w:rsidP="00E65CC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 se zavezuje, da bo v primeru, da bo v izvedbo javnega naročila vključil enega ali več podizvajalcev</w:t>
      </w:r>
      <w:r w:rsidR="002F3384" w:rsidRPr="00A261DE">
        <w:rPr>
          <w:rFonts w:asciiTheme="minorHAnsi" w:hAnsiTheme="minorHAnsi" w:cstheme="minorHAnsi"/>
          <w:sz w:val="22"/>
          <w:szCs w:val="22"/>
        </w:rPr>
        <w:t>, ki jih bo nominiral</w:t>
      </w:r>
      <w:r w:rsidRPr="00A261DE">
        <w:rPr>
          <w:rFonts w:asciiTheme="minorHAnsi" w:hAnsiTheme="minorHAnsi" w:cstheme="minorHAnsi"/>
          <w:sz w:val="22"/>
          <w:szCs w:val="22"/>
        </w:rPr>
        <w:t>,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175206E7" w14:textId="40DF84CA" w:rsidR="00153EE8" w:rsidRPr="00A261DE" w:rsidRDefault="00153EE8" w:rsidP="00E65CCE">
      <w:pPr>
        <w:pStyle w:val="Telobesedila2"/>
        <w:spacing w:after="0" w:line="312" w:lineRule="auto"/>
        <w:jc w:val="both"/>
        <w:rPr>
          <w:rFonts w:asciiTheme="minorHAnsi" w:hAnsiTheme="minorHAnsi" w:cstheme="minorHAnsi"/>
          <w:sz w:val="22"/>
          <w:szCs w:val="22"/>
        </w:rPr>
      </w:pPr>
    </w:p>
    <w:p w14:paraId="4F85EC4D" w14:textId="77777777" w:rsidR="00153EE8" w:rsidRPr="00A261DE" w:rsidRDefault="00153EE8" w:rsidP="00153EE8">
      <w:pPr>
        <w:spacing w:line="312" w:lineRule="auto"/>
        <w:jc w:val="both"/>
        <w:rPr>
          <w:rFonts w:asciiTheme="minorHAnsi" w:hAnsiTheme="minorHAnsi" w:cstheme="minorHAnsi"/>
        </w:rPr>
      </w:pPr>
      <w:r w:rsidRPr="00A261DE">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5FC72F2C" w14:textId="77777777" w:rsidR="00153EE8" w:rsidRPr="00A261DE" w:rsidRDefault="00153EE8" w:rsidP="00153EE8">
      <w:pPr>
        <w:spacing w:line="312" w:lineRule="auto"/>
        <w:jc w:val="both"/>
        <w:rPr>
          <w:rFonts w:asciiTheme="minorHAnsi" w:hAnsiTheme="minorHAnsi" w:cstheme="minorHAnsi"/>
        </w:rPr>
      </w:pPr>
      <w:r w:rsidRPr="00A261DE">
        <w:rPr>
          <w:rFonts w:asciiTheme="minorHAnsi" w:hAnsiTheme="minorHAnsi" w:cstheme="minorHAnsi"/>
        </w:rPr>
        <w:t>V kolikor bo glavni izvajalec nastopil s podizvajalcem mora v prijavi  predložiti zgoraj navedena dokazila, katera bo mogel predložiti tudi v primeru zamenjave podizvajalca in sicer najkasneje v petih dneh po spremembi.</w:t>
      </w:r>
    </w:p>
    <w:p w14:paraId="776985B8" w14:textId="77777777" w:rsidR="00153EE8" w:rsidRPr="00A261DE" w:rsidRDefault="00153EE8" w:rsidP="00153EE8">
      <w:pPr>
        <w:spacing w:line="312" w:lineRule="auto"/>
        <w:jc w:val="both"/>
        <w:rPr>
          <w:rFonts w:asciiTheme="minorHAnsi" w:hAnsiTheme="minorHAnsi" w:cstheme="minorHAnsi"/>
        </w:rPr>
      </w:pPr>
      <w:r w:rsidRPr="00A261DE">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59F60E0D" w14:textId="77777777" w:rsidR="00153EE8" w:rsidRPr="00A261DE" w:rsidRDefault="00153EE8" w:rsidP="00E65CCE">
      <w:pPr>
        <w:pStyle w:val="Telobesedila2"/>
        <w:spacing w:after="0" w:line="312" w:lineRule="auto"/>
        <w:jc w:val="both"/>
        <w:rPr>
          <w:rFonts w:asciiTheme="minorHAnsi" w:hAnsiTheme="minorHAnsi" w:cstheme="minorHAnsi"/>
          <w:sz w:val="22"/>
          <w:szCs w:val="22"/>
        </w:rPr>
      </w:pPr>
    </w:p>
    <w:p w14:paraId="477F55AF" w14:textId="77777777" w:rsidR="002C00BB" w:rsidRPr="00A261DE" w:rsidRDefault="002C00BB" w:rsidP="00E65CCE">
      <w:pPr>
        <w:pStyle w:val="Telobesedila2"/>
        <w:spacing w:after="0" w:line="312" w:lineRule="auto"/>
        <w:jc w:val="both"/>
        <w:rPr>
          <w:rFonts w:asciiTheme="minorHAnsi" w:hAnsiTheme="minorHAnsi" w:cstheme="minorHAnsi"/>
          <w:sz w:val="22"/>
          <w:szCs w:val="22"/>
        </w:rPr>
      </w:pPr>
    </w:p>
    <w:p w14:paraId="5AC59EB7" w14:textId="07A09D78"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 xml:space="preserve">ODSTOP OD </w:t>
      </w:r>
      <w:r w:rsidR="00C22C0E" w:rsidRPr="00A261DE">
        <w:rPr>
          <w:rFonts w:asciiTheme="minorHAnsi" w:hAnsiTheme="minorHAnsi" w:cstheme="minorHAnsi"/>
          <w:sz w:val="22"/>
          <w:szCs w:val="22"/>
        </w:rPr>
        <w:t xml:space="preserve">POGODBE </w:t>
      </w:r>
      <w:r w:rsidR="00A261DE" w:rsidRPr="00A261DE">
        <w:rPr>
          <w:rFonts w:asciiTheme="minorHAnsi" w:hAnsiTheme="minorHAnsi" w:cstheme="minorHAnsi"/>
          <w:sz w:val="22"/>
          <w:szCs w:val="22"/>
        </w:rPr>
        <w:t>IN VIŠJA SILA</w:t>
      </w:r>
    </w:p>
    <w:p w14:paraId="6A66AAF8" w14:textId="541B2101"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BB57CD" w:rsidRPr="00A261DE">
        <w:rPr>
          <w:rFonts w:asciiTheme="minorHAnsi" w:hAnsiTheme="minorHAnsi" w:cstheme="minorHAnsi"/>
          <w:sz w:val="22"/>
          <w:szCs w:val="22"/>
        </w:rPr>
        <w:t>6</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6B2ADEB8"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66AF3898"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neizpolnjevanje pogojev za priznanje sposobnosti,</w:t>
      </w:r>
    </w:p>
    <w:p w14:paraId="6B1B13E1"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prenehanje poslovanja izvajalca,</w:t>
      </w:r>
    </w:p>
    <w:p w14:paraId="08D697D3"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neustrezno izpolnjevanje določil pogodbe,</w:t>
      </w:r>
    </w:p>
    <w:p w14:paraId="2B8B4183"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izvedba dobav, ki ne ustreza dogovorjeni vrsti, kvaliteti in strokovnim zahtevam,</w:t>
      </w:r>
    </w:p>
    <w:p w14:paraId="185CF97C"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neupoštevanje dogovorjenih cen  v nasprotju z določili te pogodbe,</w:t>
      </w:r>
    </w:p>
    <w:p w14:paraId="41DBDB0B"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izvajanje obveznosti v nasprotju z dano ponudbo ter v nasprotju s pogodbo,</w:t>
      </w:r>
    </w:p>
    <w:p w14:paraId="2A6F1C66"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w:t>
      </w:r>
      <w:r w:rsidRPr="00A261DE">
        <w:rPr>
          <w:rFonts w:asciiTheme="minorHAnsi" w:hAnsiTheme="minorHAnsi" w:cstheme="minorHAnsi"/>
          <w:sz w:val="22"/>
          <w:szCs w:val="22"/>
        </w:rPr>
        <w:tab/>
        <w:t>drugih utemeljenih in objektivno preverljivih razlogov.</w:t>
      </w:r>
    </w:p>
    <w:p w14:paraId="03A14203"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5C6E0F1B"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Naročnik bo v primeru odstopa od te pogodbe o tem pisno obvestil izvajalca in sicer v roku, ki ga določi naročnik v odstopni izjavi, ta pa ni daljši od 14 dni do treh mesecev.</w:t>
      </w:r>
    </w:p>
    <w:p w14:paraId="05466A7C"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796FCB32"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V primeru neizpolnjevanja določil te pogodbe s strani naročnika, ki se nanaša na neplačilo opravljenih dobav, ima izvajalec pravico odstopiti od pogodbe, o čemer mora predhodno določiti nov 30 dnevni rok za izpolnitev obveznosti ter pisno obvestiti naročnika, in sicer najmanj tri mesece pred nameravanim odstopom.</w:t>
      </w:r>
    </w:p>
    <w:p w14:paraId="50D32730"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56B77A40" w14:textId="4F93372D"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Ne glede na določbe prvega, drugega in tretjega odstavka tega člena lahko naročnik brez razloga odstopi od te pogodbe. V tem primeru mora pisno obvestiti nasprotno stranko, in sicer najmanj en mesec pred nameravanim odstopom.</w:t>
      </w:r>
    </w:p>
    <w:p w14:paraId="57FE7C73" w14:textId="77777777" w:rsidR="00A261DE" w:rsidRPr="00A261DE" w:rsidRDefault="00A261DE" w:rsidP="00FC34BB">
      <w:pPr>
        <w:pStyle w:val="Telobesedila2"/>
        <w:spacing w:after="0" w:line="312" w:lineRule="auto"/>
        <w:jc w:val="both"/>
        <w:rPr>
          <w:rFonts w:asciiTheme="minorHAnsi" w:hAnsiTheme="minorHAnsi" w:cstheme="minorHAnsi"/>
          <w:sz w:val="22"/>
          <w:szCs w:val="22"/>
        </w:rPr>
      </w:pPr>
    </w:p>
    <w:p w14:paraId="70031FE5" w14:textId="37C5B200" w:rsidR="002F3384" w:rsidRPr="00A261DE" w:rsidRDefault="00F20583"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261DE">
        <w:rPr>
          <w:rFonts w:asciiTheme="minorHAnsi" w:hAnsiTheme="minorHAnsi" w:cstheme="minorHAnsi"/>
          <w:sz w:val="22"/>
          <w:szCs w:val="22"/>
        </w:rPr>
        <w:t>podizvajanje</w:t>
      </w:r>
      <w:proofErr w:type="spellEnd"/>
      <w:r w:rsidRPr="00A261DE">
        <w:rPr>
          <w:rFonts w:asciiTheme="minorHAnsi" w:hAnsiTheme="minorHAnsi" w:cstheme="minorHAnsi"/>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64A86B0" w14:textId="641DDBDC" w:rsidR="00A261DE" w:rsidRPr="00A261DE" w:rsidRDefault="00A261DE" w:rsidP="00A261DE">
      <w:pPr>
        <w:pStyle w:val="Telobesedila2"/>
        <w:spacing w:after="0" w:line="312" w:lineRule="auto"/>
        <w:jc w:val="center"/>
        <w:rPr>
          <w:rFonts w:asciiTheme="minorHAnsi" w:hAnsiTheme="minorHAnsi" w:cstheme="minorHAnsi"/>
          <w:sz w:val="22"/>
          <w:szCs w:val="22"/>
        </w:rPr>
      </w:pPr>
    </w:p>
    <w:p w14:paraId="43E64807" w14:textId="5CDB9FD6" w:rsidR="00A261DE" w:rsidRPr="00A261DE" w:rsidRDefault="00A261DE" w:rsidP="00A261DE">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17. člen</w:t>
      </w:r>
    </w:p>
    <w:p w14:paraId="69A573E3" w14:textId="27BE2035"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xml:space="preserve">Pod višjo silo se razumejo vsi nepredvideni in nepričakovani dogodki, ki nastopijo neodvisno od volje strank in ki jih stranki nista mogli predvideti ob sklepanju ter kakorkoli vplivajo na izvedbo obveznosti po pogodbi. Primeri teh dogodkov so naravne nesreče, vojna, stavke, vstaje oziroma ostali dogodki, ki jih sodna praksa priznava kot višjo silo. </w:t>
      </w:r>
    </w:p>
    <w:p w14:paraId="0B5BB5B7"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5856F6AF"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Stranka pogodbe pri kateri je prišlo do višje sile je obvezna drugi stranki čimprej, najkasneje pa v roku treh delovnih dneh poslati obvestilo po elektronski ali klasični pošti, v katerem navede približni čas trajanja višje sile in vzrok zanjo. Ob koncu trajanja navedene višje sile je dolžna obvestiti nasprotno stranko na enak način kot o začetku le te.</w:t>
      </w:r>
    </w:p>
    <w:p w14:paraId="1B42832C"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61AF0287"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Stranka pogodbe, ki jo je prizadela višja sila, je dolžna dejstvo višje sile dokumentirati.</w:t>
      </w:r>
    </w:p>
    <w:p w14:paraId="1200E331"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471882BA"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Če višja sila traja več kot mesec dni, se stranki dogovorita o nadaljnjem izvajanju pogodbe. Če se o tem ne moreta dogovoriti, lahko katerakoli stranka odstopi od pogodbe brez odškodninskih zahtevkov.</w:t>
      </w:r>
    </w:p>
    <w:p w14:paraId="125BEEB1" w14:textId="77777777" w:rsidR="00A261DE" w:rsidRPr="00A261DE" w:rsidRDefault="00A261DE" w:rsidP="00A261DE">
      <w:pPr>
        <w:pStyle w:val="Telobesedila2"/>
        <w:spacing w:after="0" w:line="312" w:lineRule="auto"/>
        <w:jc w:val="both"/>
        <w:rPr>
          <w:rFonts w:asciiTheme="minorHAnsi" w:hAnsiTheme="minorHAnsi" w:cstheme="minorHAnsi"/>
          <w:sz w:val="22"/>
          <w:szCs w:val="22"/>
        </w:rPr>
      </w:pPr>
    </w:p>
    <w:p w14:paraId="78756A3E" w14:textId="6BE0BCF6" w:rsidR="00A261DE" w:rsidRPr="00A261DE" w:rsidRDefault="00A261DE" w:rsidP="00A261DE">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Nobena od strank ni odgovorna za neizpolnitev katerekoli izmed svojih obveznosti iz razlogov, ki so izven njenega nadzora.</w:t>
      </w:r>
    </w:p>
    <w:p w14:paraId="027C755B" w14:textId="77777777" w:rsidR="00E76127" w:rsidRPr="00A261DE" w:rsidRDefault="00E76127" w:rsidP="00FC34BB">
      <w:pPr>
        <w:pStyle w:val="Telobesedila2"/>
        <w:spacing w:after="0" w:line="312" w:lineRule="auto"/>
        <w:jc w:val="both"/>
        <w:rPr>
          <w:rFonts w:asciiTheme="minorHAnsi" w:hAnsiTheme="minorHAnsi" w:cstheme="minorHAnsi"/>
          <w:sz w:val="22"/>
          <w:szCs w:val="22"/>
        </w:rPr>
      </w:pPr>
    </w:p>
    <w:p w14:paraId="0DC76A7F"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4E104CE3" w14:textId="067CE29F"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PROTIKORUPCIJSKA KLAVZULA</w:t>
      </w:r>
    </w:p>
    <w:p w14:paraId="000EA058" w14:textId="549C2B1E" w:rsidR="0046717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A261DE" w:rsidRPr="00A261DE">
        <w:rPr>
          <w:rFonts w:asciiTheme="minorHAnsi" w:hAnsiTheme="minorHAnsi" w:cstheme="minorHAnsi"/>
          <w:sz w:val="22"/>
          <w:szCs w:val="22"/>
        </w:rPr>
        <w:t>8</w:t>
      </w:r>
      <w:r w:rsidR="005F476B" w:rsidRPr="00A261DE">
        <w:rPr>
          <w:rFonts w:asciiTheme="minorHAnsi" w:hAnsiTheme="minorHAnsi" w:cstheme="minorHAnsi"/>
          <w:sz w:val="22"/>
          <w:szCs w:val="22"/>
        </w:rPr>
        <w:t>.</w:t>
      </w:r>
      <w:r w:rsidR="005F476B" w:rsidRPr="00A261DE">
        <w:rPr>
          <w:rFonts w:asciiTheme="minorHAnsi" w:hAnsiTheme="minorHAnsi" w:cstheme="minorHAnsi"/>
          <w:sz w:val="22"/>
          <w:szCs w:val="22"/>
        </w:rPr>
        <w:tab/>
        <w:t>člen</w:t>
      </w:r>
    </w:p>
    <w:p w14:paraId="7537884F"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w:t>
      </w:r>
    </w:p>
    <w:p w14:paraId="6E753948"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pridobitev posla ali</w:t>
      </w:r>
    </w:p>
    <w:p w14:paraId="22235F4B"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za sklenitev posla pod ugodnejšimi pogoji ali</w:t>
      </w:r>
    </w:p>
    <w:p w14:paraId="420B7585"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za opustitev dolžnega nadzora nad izvajanjem pogodbenih obveznosti ali</w:t>
      </w:r>
    </w:p>
    <w:p w14:paraId="4CA84EC6"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718B14" w14:textId="6C470CA4"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je nična, če pa pogodba še ni veljavna, se šteje</w:t>
      </w:r>
      <w:r w:rsidR="005F476B" w:rsidRPr="00A261DE">
        <w:rPr>
          <w:rFonts w:asciiTheme="minorHAnsi" w:hAnsiTheme="minorHAnsi" w:cstheme="minorHAnsi"/>
          <w:sz w:val="22"/>
          <w:szCs w:val="22"/>
        </w:rPr>
        <w:t>, da pogodba ni bila sklenjena.</w:t>
      </w:r>
    </w:p>
    <w:p w14:paraId="2B211AAE" w14:textId="77E80396" w:rsidR="00E65CCE" w:rsidRPr="00A261DE" w:rsidRDefault="00E65CCE" w:rsidP="00E65CCE">
      <w:pPr>
        <w:pStyle w:val="Telobesedila2"/>
        <w:tabs>
          <w:tab w:val="left" w:pos="3285"/>
        </w:tabs>
        <w:spacing w:after="0" w:line="312" w:lineRule="auto"/>
        <w:rPr>
          <w:rFonts w:asciiTheme="minorHAnsi" w:hAnsiTheme="minorHAnsi" w:cstheme="minorHAnsi"/>
          <w:sz w:val="22"/>
          <w:szCs w:val="22"/>
        </w:rPr>
      </w:pPr>
      <w:r w:rsidRPr="00A261DE">
        <w:rPr>
          <w:rFonts w:asciiTheme="minorHAnsi" w:hAnsiTheme="minorHAnsi" w:cstheme="minorHAnsi"/>
          <w:sz w:val="22"/>
          <w:szCs w:val="22"/>
        </w:rPr>
        <w:tab/>
      </w:r>
    </w:p>
    <w:p w14:paraId="5546391A" w14:textId="4C29F462"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PREDSTAVNIKI POGODBENIH STRANK</w:t>
      </w:r>
    </w:p>
    <w:p w14:paraId="020988F8" w14:textId="53A65689" w:rsidR="00B7353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1</w:t>
      </w:r>
      <w:r w:rsidR="00A261DE" w:rsidRPr="00A261DE">
        <w:rPr>
          <w:rFonts w:asciiTheme="minorHAnsi" w:hAnsiTheme="minorHAnsi" w:cstheme="minorHAnsi"/>
          <w:sz w:val="22"/>
          <w:szCs w:val="22"/>
        </w:rPr>
        <w:t>9</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42D8427F"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Urejanje vseh medsebojnih vprašanj, ki bodo nastala v zvezi z izvajanjem te pogodbe, bo za naročnika opravljal pooblaščeni predstavnik________________________________.</w:t>
      </w:r>
    </w:p>
    <w:p w14:paraId="7D7BE903"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Predstavnik dobavitelja je ___________________________________. Naročnik bo vse podatke vezane na dobavo električne energije sporočal na elektronski naslov dobavitelja:_________________________.</w:t>
      </w:r>
    </w:p>
    <w:p w14:paraId="15A717FF"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10D43712" w14:textId="5E2154FE" w:rsidR="00B73537" w:rsidRPr="00A261DE" w:rsidRDefault="00B73537" w:rsidP="00E65CCE">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REŠEVANJE SPOROV</w:t>
      </w:r>
    </w:p>
    <w:p w14:paraId="38517625" w14:textId="2F65E09E" w:rsidR="00B73537" w:rsidRPr="00A261DE" w:rsidRDefault="00A261DE" w:rsidP="00E65CCE">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20</w:t>
      </w:r>
      <w:r w:rsidR="00B73537" w:rsidRPr="00A261DE">
        <w:rPr>
          <w:rFonts w:asciiTheme="minorHAnsi" w:hAnsiTheme="minorHAnsi" w:cstheme="minorHAnsi"/>
          <w:sz w:val="22"/>
          <w:szCs w:val="22"/>
        </w:rPr>
        <w:t>.</w:t>
      </w:r>
      <w:r w:rsidR="00B73537" w:rsidRPr="00A261DE">
        <w:rPr>
          <w:rFonts w:asciiTheme="minorHAnsi" w:hAnsiTheme="minorHAnsi" w:cstheme="minorHAnsi"/>
          <w:sz w:val="22"/>
          <w:szCs w:val="22"/>
        </w:rPr>
        <w:tab/>
        <w:t>člen</w:t>
      </w:r>
    </w:p>
    <w:p w14:paraId="11E6522F" w14:textId="507FBE51"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Morebitne spore, ki bi nastali v zvezi z izvajanjem te</w:t>
      </w:r>
      <w:r w:rsidR="007D75B5" w:rsidRPr="00A261DE">
        <w:rPr>
          <w:rFonts w:asciiTheme="minorHAnsi" w:hAnsiTheme="minorHAnsi" w:cstheme="minorHAnsi"/>
          <w:sz w:val="22"/>
          <w:szCs w:val="22"/>
        </w:rPr>
        <w:t xml:space="preserve"> pogodbe</w:t>
      </w:r>
      <w:r w:rsidRPr="00A261DE">
        <w:rPr>
          <w:rFonts w:asciiTheme="minorHAnsi" w:hAnsiTheme="minorHAnsi" w:cstheme="minorHAnsi"/>
          <w:sz w:val="22"/>
          <w:szCs w:val="22"/>
        </w:rPr>
        <w:t>, bodo stranke skušale rešiti sporazumno. Če spornega vprašanja ne bo možno rešiti sporazumno, je za reševanje sporov pristojno krajevno pristojno sodišče po sedežu naročnika.</w:t>
      </w:r>
    </w:p>
    <w:p w14:paraId="287A5D06" w14:textId="3F0A372A" w:rsidR="00B73537" w:rsidRPr="00A261DE" w:rsidRDefault="00B73537"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KONČNE DOLOČBE</w:t>
      </w:r>
    </w:p>
    <w:p w14:paraId="05F32678" w14:textId="6DE7C1AE" w:rsidR="00467177" w:rsidRPr="00A261DE" w:rsidRDefault="00307FC1" w:rsidP="005F476B">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2</w:t>
      </w:r>
      <w:r w:rsidR="00A261DE" w:rsidRPr="00A261DE">
        <w:rPr>
          <w:rFonts w:asciiTheme="minorHAnsi" w:hAnsiTheme="minorHAnsi" w:cstheme="minorHAnsi"/>
          <w:sz w:val="22"/>
          <w:szCs w:val="22"/>
        </w:rPr>
        <w:t>1</w:t>
      </w:r>
      <w:r w:rsidR="005F476B" w:rsidRPr="00A261DE">
        <w:rPr>
          <w:rFonts w:asciiTheme="minorHAnsi" w:hAnsiTheme="minorHAnsi" w:cstheme="minorHAnsi"/>
          <w:sz w:val="22"/>
          <w:szCs w:val="22"/>
        </w:rPr>
        <w:t>.</w:t>
      </w:r>
      <w:r w:rsidR="005F476B" w:rsidRPr="00A261DE">
        <w:rPr>
          <w:rFonts w:asciiTheme="minorHAnsi" w:hAnsiTheme="minorHAnsi" w:cstheme="minorHAnsi"/>
          <w:sz w:val="22"/>
          <w:szCs w:val="22"/>
        </w:rPr>
        <w:tab/>
        <w:t>člen</w:t>
      </w:r>
    </w:p>
    <w:p w14:paraId="6AD1DB1F" w14:textId="45E3AF35" w:rsidR="00B73537" w:rsidRPr="00A261DE" w:rsidRDefault="00C22C0E"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Pogodba je sklenjena</w:t>
      </w:r>
      <w:r w:rsidR="00B73537" w:rsidRPr="00A261DE">
        <w:rPr>
          <w:rFonts w:asciiTheme="minorHAnsi" w:hAnsiTheme="minorHAnsi" w:cstheme="minorHAnsi"/>
          <w:sz w:val="22"/>
          <w:szCs w:val="22"/>
        </w:rPr>
        <w:t xml:space="preserve">, ko </w:t>
      </w:r>
      <w:r w:rsidRPr="00A261DE">
        <w:rPr>
          <w:rFonts w:asciiTheme="minorHAnsi" w:hAnsiTheme="minorHAnsi" w:cstheme="minorHAnsi"/>
          <w:sz w:val="22"/>
          <w:szCs w:val="22"/>
        </w:rPr>
        <w:t>jo</w:t>
      </w:r>
      <w:r w:rsidR="00B73537" w:rsidRPr="00A261DE">
        <w:rPr>
          <w:rFonts w:asciiTheme="minorHAnsi" w:hAnsiTheme="minorHAnsi" w:cstheme="minorHAnsi"/>
          <w:sz w:val="22"/>
          <w:szCs w:val="22"/>
        </w:rPr>
        <w:t xml:space="preserve"> podpišeta obe pogodbeni stranki in začne veljati, ko naročnik prejme zavarovanje za dobro izvedbo pogodbenih obveznosti.</w:t>
      </w:r>
      <w:r w:rsidR="00FE1DA8">
        <w:rPr>
          <w:rFonts w:asciiTheme="minorHAnsi" w:hAnsiTheme="minorHAnsi" w:cstheme="minorHAnsi"/>
          <w:sz w:val="22"/>
          <w:szCs w:val="22"/>
        </w:rPr>
        <w:t xml:space="preserve"> Pogodbe se uporablja za dobave elektrike  od ..... do. </w:t>
      </w:r>
      <w:r w:rsidR="00B73537" w:rsidRPr="00A261DE">
        <w:rPr>
          <w:rFonts w:asciiTheme="minorHAnsi" w:hAnsiTheme="minorHAnsi" w:cstheme="minorHAnsi"/>
          <w:sz w:val="22"/>
          <w:szCs w:val="22"/>
        </w:rPr>
        <w:t xml:space="preserve"> </w:t>
      </w:r>
      <w:r w:rsidRPr="00A261DE">
        <w:rPr>
          <w:rFonts w:asciiTheme="minorHAnsi" w:hAnsiTheme="minorHAnsi" w:cstheme="minorHAnsi"/>
          <w:sz w:val="22"/>
          <w:szCs w:val="22"/>
        </w:rPr>
        <w:t>Pogodba je veljavna do</w:t>
      </w:r>
      <w:r w:rsidR="00CF016D" w:rsidRPr="00A261DE">
        <w:rPr>
          <w:rFonts w:asciiTheme="minorHAnsi" w:hAnsiTheme="minorHAnsi" w:cstheme="minorHAnsi"/>
          <w:sz w:val="22"/>
          <w:szCs w:val="22"/>
        </w:rPr>
        <w:t xml:space="preserve"> odjema vse zakupljene električne energije s strani naročnika oziroma najkasneje do</w:t>
      </w:r>
      <w:r w:rsidR="00153EE8" w:rsidRPr="00A261DE">
        <w:rPr>
          <w:rFonts w:asciiTheme="minorHAnsi" w:hAnsiTheme="minorHAnsi" w:cstheme="minorHAnsi"/>
          <w:sz w:val="22"/>
          <w:szCs w:val="22"/>
        </w:rPr>
        <w:t>.............</w:t>
      </w:r>
      <w:r w:rsidR="00CF016D" w:rsidRPr="00A261DE">
        <w:rPr>
          <w:rFonts w:asciiTheme="minorHAnsi" w:hAnsiTheme="minorHAnsi" w:cstheme="minorHAnsi"/>
          <w:sz w:val="22"/>
          <w:szCs w:val="22"/>
        </w:rPr>
        <w:t xml:space="preserve">. </w:t>
      </w:r>
      <w:r w:rsidRPr="00A261DE">
        <w:rPr>
          <w:rFonts w:asciiTheme="minorHAnsi" w:hAnsiTheme="minorHAnsi" w:cstheme="minorHAnsi"/>
          <w:sz w:val="22"/>
          <w:szCs w:val="22"/>
        </w:rPr>
        <w:t xml:space="preserve"> </w:t>
      </w:r>
    </w:p>
    <w:p w14:paraId="0B6D3D87" w14:textId="77777777" w:rsidR="00C22C0E" w:rsidRPr="00A261DE" w:rsidRDefault="00C22C0E" w:rsidP="00FC34BB">
      <w:pPr>
        <w:pStyle w:val="Telobesedila2"/>
        <w:spacing w:after="0" w:line="312" w:lineRule="auto"/>
        <w:jc w:val="both"/>
        <w:rPr>
          <w:rFonts w:asciiTheme="minorHAnsi" w:hAnsiTheme="minorHAnsi" w:cstheme="minorHAnsi"/>
          <w:sz w:val="22"/>
          <w:szCs w:val="22"/>
        </w:rPr>
      </w:pPr>
    </w:p>
    <w:p w14:paraId="0FD02AE0" w14:textId="19B9BC01" w:rsidR="00B73537" w:rsidRPr="00A261DE" w:rsidRDefault="00A261DE" w:rsidP="00E15B10">
      <w:pPr>
        <w:pStyle w:val="Telobesedila2"/>
        <w:spacing w:after="0" w:line="312" w:lineRule="auto"/>
        <w:jc w:val="center"/>
        <w:rPr>
          <w:rFonts w:asciiTheme="minorHAnsi" w:hAnsiTheme="minorHAnsi" w:cstheme="minorHAnsi"/>
          <w:sz w:val="22"/>
          <w:szCs w:val="22"/>
        </w:rPr>
      </w:pPr>
      <w:r w:rsidRPr="00A261DE">
        <w:rPr>
          <w:rFonts w:asciiTheme="minorHAnsi" w:hAnsiTheme="minorHAnsi" w:cstheme="minorHAnsi"/>
          <w:sz w:val="22"/>
          <w:szCs w:val="22"/>
        </w:rPr>
        <w:t>22</w:t>
      </w:r>
      <w:r w:rsidR="00B73537" w:rsidRPr="00A261DE">
        <w:rPr>
          <w:rFonts w:asciiTheme="minorHAnsi" w:hAnsiTheme="minorHAnsi" w:cstheme="minorHAnsi"/>
          <w:sz w:val="22"/>
          <w:szCs w:val="22"/>
        </w:rPr>
        <w:t>. člen</w:t>
      </w:r>
    </w:p>
    <w:p w14:paraId="40099B88"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Ta pogodba je napisana v 6 (šestih) enakih izvodih, od katerih naročnik prejme 4 (štiri), dobavitelj pa 2 (dva) izvoda.</w:t>
      </w:r>
    </w:p>
    <w:p w14:paraId="1EF53F33" w14:textId="77777777" w:rsidR="00467177" w:rsidRPr="00A261DE" w:rsidRDefault="00467177" w:rsidP="00FC34BB">
      <w:pPr>
        <w:pStyle w:val="Telobesedila2"/>
        <w:spacing w:after="0" w:line="312" w:lineRule="auto"/>
        <w:jc w:val="both"/>
        <w:rPr>
          <w:rFonts w:asciiTheme="minorHAnsi" w:hAnsiTheme="minorHAnsi" w:cstheme="minorHAnsi"/>
          <w:sz w:val="22"/>
          <w:szCs w:val="22"/>
        </w:rPr>
      </w:pPr>
    </w:p>
    <w:p w14:paraId="686E89DC"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V________________ dne: __________</w:t>
      </w:r>
      <w:r w:rsidRPr="00A261DE">
        <w:rPr>
          <w:rFonts w:asciiTheme="minorHAnsi" w:hAnsiTheme="minorHAnsi" w:cstheme="minorHAnsi"/>
          <w:sz w:val="22"/>
          <w:szCs w:val="22"/>
        </w:rPr>
        <w:tab/>
      </w:r>
      <w:r w:rsidRPr="00A261DE">
        <w:rPr>
          <w:rFonts w:asciiTheme="minorHAnsi" w:hAnsiTheme="minorHAnsi" w:cstheme="minorHAnsi"/>
          <w:sz w:val="22"/>
          <w:szCs w:val="22"/>
        </w:rPr>
        <w:tab/>
        <w:t>V________________ dne: __________</w:t>
      </w:r>
    </w:p>
    <w:p w14:paraId="23F65E0A"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p>
    <w:p w14:paraId="3D825BF5" w14:textId="77777777" w:rsidR="00B73537"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DOBAVITELJ:</w:t>
      </w: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t>NAROČNIK:</w:t>
      </w:r>
    </w:p>
    <w:p w14:paraId="7452DF34" w14:textId="501834A9" w:rsidR="004D049B" w:rsidRPr="00A261DE" w:rsidRDefault="00B73537" w:rsidP="00FC34BB">
      <w:pPr>
        <w:pStyle w:val="Telobesedila2"/>
        <w:spacing w:after="0" w:line="312" w:lineRule="auto"/>
        <w:jc w:val="both"/>
        <w:rPr>
          <w:rFonts w:asciiTheme="minorHAnsi" w:hAnsiTheme="minorHAnsi" w:cstheme="minorHAnsi"/>
          <w:sz w:val="22"/>
          <w:szCs w:val="22"/>
        </w:rPr>
      </w:pPr>
      <w:r w:rsidRPr="00A261DE">
        <w:rPr>
          <w:rFonts w:asciiTheme="minorHAnsi" w:hAnsiTheme="minorHAnsi" w:cstheme="minorHAnsi"/>
          <w:sz w:val="22"/>
          <w:szCs w:val="22"/>
        </w:rPr>
        <w:t>________________________</w:t>
      </w:r>
      <w:r w:rsidRPr="00A261DE">
        <w:rPr>
          <w:rFonts w:asciiTheme="minorHAnsi" w:hAnsiTheme="minorHAnsi" w:cstheme="minorHAnsi"/>
          <w:sz w:val="22"/>
          <w:szCs w:val="22"/>
        </w:rPr>
        <w:tab/>
      </w:r>
      <w:r w:rsidRPr="00A261DE">
        <w:rPr>
          <w:rFonts w:asciiTheme="minorHAnsi" w:hAnsiTheme="minorHAnsi" w:cstheme="minorHAnsi"/>
          <w:sz w:val="22"/>
          <w:szCs w:val="22"/>
        </w:rPr>
        <w:tab/>
      </w:r>
      <w:r w:rsidRPr="00A261DE">
        <w:rPr>
          <w:rFonts w:asciiTheme="minorHAnsi" w:hAnsiTheme="minorHAnsi" w:cstheme="minorHAnsi"/>
          <w:sz w:val="22"/>
          <w:szCs w:val="22"/>
        </w:rPr>
        <w:tab/>
      </w:r>
    </w:p>
    <w:sectPr w:rsidR="004D049B" w:rsidRPr="00A261DE" w:rsidSect="00353DE6">
      <w:headerReference w:type="default" r:id="rId20"/>
      <w:footerReference w:type="default" r:id="rId21"/>
      <w:pgSz w:w="11906" w:h="16838"/>
      <w:pgMar w:top="1276" w:right="1133" w:bottom="1417" w:left="1417" w:header="227" w:footer="5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Silvija Cirnski" w:date="2026-06-05T08:43:00Z" w:initials="SC">
    <w:p w14:paraId="3C7B143E" w14:textId="77777777" w:rsidR="001930E9" w:rsidRDefault="001930E9" w:rsidP="00C85B3E">
      <w:pPr>
        <w:pStyle w:val="Pripombabesedilo"/>
      </w:pPr>
      <w:r>
        <w:rPr>
          <w:rStyle w:val="Pripombasklic"/>
        </w:rPr>
        <w:annotationRef/>
      </w:r>
      <w:r>
        <w:t>Mi smo izračunali letne količine: lansko letne iz l. 2025 + 5% = 2.338.619 kWh</w:t>
      </w:r>
    </w:p>
    <w:p w14:paraId="6C56C4FC" w14:textId="77777777" w:rsidR="001930E9" w:rsidRDefault="001930E9" w:rsidP="00C85B3E">
      <w:pPr>
        <w:pStyle w:val="Pripombabesedilo"/>
      </w:pPr>
      <w:r>
        <w:t>Zavezujemo se plačati 90% slednjih, 10% je pa variabilnih. Kako bi to zapisali še potem v pogodbi tukaj?</w:t>
      </w:r>
    </w:p>
  </w:comment>
  <w:comment w:id="31" w:author="Milena Basta Trtnik" w:date="2026-06-04T12:23:00Z" w:initials="MBT">
    <w:p w14:paraId="688DFFB8" w14:textId="7E757EED" w:rsidR="001930E9" w:rsidRDefault="001930E9">
      <w:pPr>
        <w:pStyle w:val="Pripombabesedilo"/>
      </w:pPr>
      <w:r>
        <w:rPr>
          <w:rStyle w:val="Pripombasklic"/>
        </w:rPr>
        <w:annotationRef/>
      </w:r>
      <w:r>
        <w:t>ta dodaten zakup je treba potem dati v izračun ocenjene vrednosti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56C4FC" w15:done="1"/>
  <w15:commentEx w15:paraId="688DFFB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6A66A70" w16cex:dateUtc="2026-06-05T06:43:00Z"/>
  <w16cex:commentExtensible w16cex:durableId="2DCBECD9" w16cex:dateUtc="2026-06-04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56C4FC" w16cid:durableId="06A66A70"/>
  <w16cid:commentId w16cid:paraId="688DFFB8" w16cid:durableId="2DCBEC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7933B" w14:textId="77777777" w:rsidR="00D536F1" w:rsidRDefault="00D536F1" w:rsidP="00BE3040">
      <w:pPr>
        <w:spacing w:after="0" w:line="240" w:lineRule="auto"/>
      </w:pPr>
      <w:r>
        <w:separator/>
      </w:r>
    </w:p>
  </w:endnote>
  <w:endnote w:type="continuationSeparator" w:id="0">
    <w:p w14:paraId="79FEFFEA" w14:textId="77777777" w:rsidR="00D536F1" w:rsidRDefault="00D536F1"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4AA36" w14:textId="77777777" w:rsidR="001930E9" w:rsidRPr="003F25AC" w:rsidRDefault="001930E9" w:rsidP="00965727">
    <w:pPr>
      <w:pStyle w:val="Noga"/>
      <w:jc w:val="center"/>
      <w:rPr>
        <w:b/>
        <w:color w:val="00B050"/>
        <w:sz w:val="18"/>
      </w:rPr>
    </w:pPr>
    <w:r w:rsidRPr="003F25AC">
      <w:rPr>
        <w:b/>
        <w:color w:val="00B050"/>
        <w:sz w:val="18"/>
      </w:rPr>
      <w:t>www.komunala-brezice.si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80EF5" w14:textId="77777777" w:rsidR="001930E9" w:rsidRPr="003F25AC" w:rsidRDefault="001930E9" w:rsidP="00965727">
    <w:pPr>
      <w:pStyle w:val="Noga"/>
      <w:jc w:val="center"/>
      <w:rPr>
        <w:b/>
        <w:color w:val="00B050"/>
        <w:sz w:val="18"/>
      </w:rPr>
    </w:pPr>
    <w:r w:rsidRPr="00CE52CB">
      <w:rPr>
        <w:b/>
        <w:color w:val="00B050"/>
        <w:sz w:val="18"/>
      </w:rPr>
      <w:fldChar w:fldCharType="begin"/>
    </w:r>
    <w:r w:rsidRPr="00CE52CB">
      <w:rPr>
        <w:b/>
        <w:color w:val="00B050"/>
        <w:sz w:val="18"/>
      </w:rPr>
      <w:instrText>PAGE   \* MERGEFORMAT</w:instrText>
    </w:r>
    <w:r w:rsidRPr="00CE52CB">
      <w:rPr>
        <w:b/>
        <w:color w:val="00B050"/>
        <w:sz w:val="18"/>
      </w:rPr>
      <w:fldChar w:fldCharType="separate"/>
    </w:r>
    <w:r>
      <w:rPr>
        <w:b/>
        <w:noProof/>
        <w:color w:val="00B050"/>
        <w:sz w:val="18"/>
      </w:rPr>
      <w:t>3</w:t>
    </w:r>
    <w:r>
      <w:rPr>
        <w:b/>
        <w:noProof/>
        <w:color w:val="00B050"/>
        <w:sz w:val="18"/>
      </w:rPr>
      <w:t>1</w:t>
    </w:r>
    <w:r w:rsidRPr="00CE52CB">
      <w:rPr>
        <w:b/>
        <w:color w:val="00B050"/>
        <w:sz w:val="18"/>
      </w:rPr>
      <w:fldChar w:fldCharType="end"/>
    </w:r>
    <w:r w:rsidRPr="003F25AC">
      <w:rPr>
        <w:noProof/>
        <w:color w:val="7F7F7F"/>
        <w:sz w:val="18"/>
        <w:szCs w:val="20"/>
        <w:lang w:eastAsia="sl-SI"/>
      </w:rPr>
      <mc:AlternateContent>
        <mc:Choice Requires="wps">
          <w:drawing>
            <wp:anchor distT="0" distB="0" distL="114300" distR="114300" simplePos="0" relativeHeight="251656192" behindDoc="0" locked="0" layoutInCell="1" allowOverlap="1" wp14:anchorId="5B84834C" wp14:editId="05ADECA7">
              <wp:simplePos x="0" y="0"/>
              <wp:positionH relativeFrom="margin">
                <wp:posOffset>-536879</wp:posOffset>
              </wp:positionH>
              <wp:positionV relativeFrom="paragraph">
                <wp:posOffset>-29845</wp:posOffset>
              </wp:positionV>
              <wp:extent cx="6997573"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262CCFD"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" strokecolor="#00b050" strokeweight="1pt">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20DA7" w14:textId="77777777" w:rsidR="00D536F1" w:rsidRDefault="00D536F1" w:rsidP="00BE3040">
      <w:pPr>
        <w:spacing w:after="0" w:line="240" w:lineRule="auto"/>
      </w:pPr>
      <w:bookmarkStart w:id="0" w:name="_Hlk484516957"/>
      <w:bookmarkEnd w:id="0"/>
      <w:r>
        <w:separator/>
      </w:r>
    </w:p>
  </w:footnote>
  <w:footnote w:type="continuationSeparator" w:id="0">
    <w:p w14:paraId="75DF18AC" w14:textId="77777777" w:rsidR="00D536F1" w:rsidRDefault="00D536F1" w:rsidP="00BE3040">
      <w:pPr>
        <w:spacing w:after="0" w:line="240" w:lineRule="auto"/>
      </w:pPr>
      <w:r>
        <w:continuationSeparator/>
      </w:r>
    </w:p>
  </w:footnote>
  <w:footnote w:id="1">
    <w:p w14:paraId="7A2D4E58" w14:textId="77777777" w:rsidR="001930E9" w:rsidRDefault="001930E9" w:rsidP="00BF6C53">
      <w:pPr>
        <w:pStyle w:val="Sprotnaopomba-besedilo"/>
        <w:jc w:val="both"/>
      </w:pPr>
      <w:r>
        <w:rPr>
          <w:rStyle w:val="Sprotnaopomba-sklic"/>
        </w:rPr>
        <w:footnoteRef/>
      </w:r>
      <w:r>
        <w:t xml:space="preserve"> </w:t>
      </w:r>
      <w:bookmarkStart w:id="25" w:name="_Hlk174435091"/>
      <w:proofErr w:type="spellStart"/>
      <w:r w:rsidRPr="00D029C5">
        <w:rPr>
          <w:rFonts w:asciiTheme="minorHAnsi" w:hAnsiTheme="minorHAnsi" w:cstheme="minorHAnsi"/>
          <w:sz w:val="18"/>
          <w:szCs w:val="18"/>
        </w:rPr>
        <w:t>Ponudnik</w:t>
      </w:r>
      <w:proofErr w:type="spellEnd"/>
      <w:r w:rsidRPr="00D029C5">
        <w:rPr>
          <w:rFonts w:asciiTheme="minorHAnsi" w:hAnsiTheme="minorHAnsi" w:cstheme="minorHAnsi"/>
          <w:sz w:val="18"/>
          <w:szCs w:val="18"/>
        </w:rPr>
        <w:t xml:space="preserve"> v ESPD</w:t>
      </w:r>
      <w:r>
        <w:rPr>
          <w:rFonts w:asciiTheme="minorHAnsi" w:hAnsiTheme="minorHAnsi" w:cstheme="minorHAnsi"/>
          <w:sz w:val="18"/>
          <w:szCs w:val="18"/>
        </w:rPr>
        <w:t xml:space="preserve"> </w:t>
      </w:r>
      <w:proofErr w:type="spellStart"/>
      <w:r>
        <w:rPr>
          <w:rFonts w:asciiTheme="minorHAnsi" w:hAnsiTheme="minorHAnsi" w:cstheme="minorHAnsi"/>
          <w:sz w:val="18"/>
          <w:szCs w:val="18"/>
        </w:rPr>
        <w:t>obrazcu</w:t>
      </w:r>
      <w:proofErr w:type="spellEnd"/>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w:t>
      </w:r>
      <w:proofErr w:type="spellStart"/>
      <w:r w:rsidRPr="00D029C5">
        <w:rPr>
          <w:rFonts w:asciiTheme="minorHAnsi" w:hAnsiTheme="minorHAnsi" w:cstheme="minorHAnsi"/>
          <w:b/>
          <w:bCs/>
          <w:sz w:val="18"/>
          <w:szCs w:val="18"/>
        </w:rPr>
        <w:t>Informacije</w:t>
      </w:r>
      <w:proofErr w:type="spellEnd"/>
      <w:r w:rsidRPr="00D029C5">
        <w:rPr>
          <w:rFonts w:asciiTheme="minorHAnsi" w:hAnsiTheme="minorHAnsi" w:cstheme="minorHAnsi"/>
          <w:b/>
          <w:bCs/>
          <w:sz w:val="18"/>
          <w:szCs w:val="18"/>
        </w:rPr>
        <w:t xml:space="preserve"> v </w:t>
      </w:r>
      <w:proofErr w:type="spellStart"/>
      <w:r w:rsidRPr="00D029C5">
        <w:rPr>
          <w:rFonts w:asciiTheme="minorHAnsi" w:hAnsiTheme="minorHAnsi" w:cstheme="minorHAnsi"/>
          <w:b/>
          <w:bCs/>
          <w:sz w:val="18"/>
          <w:szCs w:val="18"/>
        </w:rPr>
        <w:t>povezavi</w:t>
      </w:r>
      <w:proofErr w:type="spellEnd"/>
      <w:r w:rsidRPr="00D029C5">
        <w:rPr>
          <w:rFonts w:asciiTheme="minorHAnsi" w:hAnsiTheme="minorHAnsi" w:cstheme="minorHAnsi"/>
          <w:b/>
          <w:bCs/>
          <w:sz w:val="18"/>
          <w:szCs w:val="18"/>
        </w:rPr>
        <w:t xml:space="preserve"> z </w:t>
      </w:r>
      <w:proofErr w:type="spellStart"/>
      <w:r w:rsidRPr="00D029C5">
        <w:rPr>
          <w:rFonts w:asciiTheme="minorHAnsi" w:hAnsiTheme="minorHAnsi" w:cstheme="minorHAnsi"/>
          <w:b/>
          <w:bCs/>
          <w:sz w:val="18"/>
          <w:szCs w:val="18"/>
        </w:rPr>
        <w:t>gospodarskim</w:t>
      </w:r>
      <w:proofErr w:type="spellEnd"/>
      <w:r w:rsidRPr="00D029C5">
        <w:rPr>
          <w:rFonts w:asciiTheme="minorHAnsi" w:hAnsiTheme="minorHAnsi" w:cstheme="minorHAnsi"/>
          <w:b/>
          <w:bCs/>
          <w:sz w:val="18"/>
          <w:szCs w:val="18"/>
        </w:rPr>
        <w:t xml:space="preserve"> </w:t>
      </w:r>
      <w:proofErr w:type="spellStart"/>
      <w:r w:rsidRPr="00D029C5">
        <w:rPr>
          <w:rFonts w:asciiTheme="minorHAnsi" w:hAnsiTheme="minorHAnsi" w:cstheme="minorHAnsi"/>
          <w:b/>
          <w:bCs/>
          <w:sz w:val="18"/>
          <w:szCs w:val="18"/>
        </w:rPr>
        <w:t>subjektom</w:t>
      </w:r>
      <w:proofErr w:type="spellEnd"/>
      <w:r w:rsidRPr="00D029C5">
        <w:rPr>
          <w:rFonts w:asciiTheme="minorHAnsi" w:hAnsiTheme="minorHAnsi" w:cstheme="minorHAnsi"/>
          <w:b/>
          <w:bCs/>
          <w:sz w:val="18"/>
          <w:szCs w:val="18"/>
        </w:rPr>
        <w:t xml:space="preserve">, </w:t>
      </w:r>
      <w:proofErr w:type="spellStart"/>
      <w:r w:rsidRPr="00D029C5">
        <w:rPr>
          <w:rFonts w:asciiTheme="minorHAnsi" w:hAnsiTheme="minorHAnsi" w:cstheme="minorHAnsi"/>
          <w:b/>
          <w:bCs/>
          <w:sz w:val="18"/>
          <w:szCs w:val="18"/>
        </w:rPr>
        <w:t>točka</w:t>
      </w:r>
      <w:proofErr w:type="spellEnd"/>
      <w:r w:rsidRPr="00D029C5">
        <w:rPr>
          <w:rFonts w:asciiTheme="minorHAnsi" w:hAnsiTheme="minorHAnsi" w:cstheme="minorHAnsi"/>
          <w:b/>
          <w:bCs/>
          <w:sz w:val="18"/>
          <w:szCs w:val="18"/>
        </w:rPr>
        <w:t xml:space="preserve"> A: </w:t>
      </w:r>
      <w:proofErr w:type="spellStart"/>
      <w:r w:rsidRPr="00D029C5">
        <w:rPr>
          <w:rFonts w:asciiTheme="minorHAnsi" w:hAnsiTheme="minorHAnsi" w:cstheme="minorHAnsi"/>
          <w:b/>
          <w:bCs/>
          <w:sz w:val="18"/>
          <w:szCs w:val="18"/>
        </w:rPr>
        <w:t>Informacije</w:t>
      </w:r>
      <w:proofErr w:type="spellEnd"/>
      <w:r w:rsidRPr="00D029C5">
        <w:rPr>
          <w:rFonts w:asciiTheme="minorHAnsi" w:hAnsiTheme="minorHAnsi" w:cstheme="minorHAnsi"/>
          <w:b/>
          <w:bCs/>
          <w:sz w:val="18"/>
          <w:szCs w:val="18"/>
        </w:rPr>
        <w:t xml:space="preserve"> o </w:t>
      </w:r>
      <w:proofErr w:type="spellStart"/>
      <w:r w:rsidRPr="00D029C5">
        <w:rPr>
          <w:rFonts w:asciiTheme="minorHAnsi" w:hAnsiTheme="minorHAnsi" w:cstheme="minorHAnsi"/>
          <w:b/>
          <w:bCs/>
          <w:sz w:val="18"/>
          <w:szCs w:val="18"/>
        </w:rPr>
        <w:t>gospodarskem</w:t>
      </w:r>
      <w:proofErr w:type="spellEnd"/>
      <w:r w:rsidRPr="00D029C5">
        <w:rPr>
          <w:rFonts w:asciiTheme="minorHAnsi" w:hAnsiTheme="minorHAnsi" w:cstheme="minorHAnsi"/>
          <w:b/>
          <w:bCs/>
          <w:sz w:val="18"/>
          <w:szCs w:val="18"/>
        </w:rPr>
        <w:t xml:space="preserve"> </w:t>
      </w:r>
      <w:proofErr w:type="spellStart"/>
      <w:r w:rsidRPr="00D029C5">
        <w:rPr>
          <w:rFonts w:asciiTheme="minorHAnsi" w:hAnsiTheme="minorHAnsi" w:cstheme="minorHAnsi"/>
          <w:b/>
          <w:bCs/>
          <w:sz w:val="18"/>
          <w:szCs w:val="18"/>
        </w:rPr>
        <w:t>subjektu</w:t>
      </w:r>
      <w:proofErr w:type="spellEnd"/>
      <w:r w:rsidRPr="00D029C5">
        <w:rPr>
          <w:rFonts w:asciiTheme="minorHAnsi" w:hAnsiTheme="minorHAnsi" w:cstheme="minorHAnsi"/>
          <w:b/>
          <w:bCs/>
          <w:sz w:val="18"/>
          <w:szCs w:val="18"/>
        </w:rPr>
        <w:t xml:space="preserve"> </w:t>
      </w:r>
      <w:proofErr w:type="spellStart"/>
      <w:r w:rsidRPr="00D029C5">
        <w:rPr>
          <w:rFonts w:asciiTheme="minorHAnsi" w:hAnsiTheme="minorHAnsi" w:cstheme="minorHAnsi"/>
          <w:sz w:val="18"/>
          <w:szCs w:val="18"/>
        </w:rPr>
        <w:t>izpolni</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tudi</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polji</w:t>
      </w:r>
      <w:proofErr w:type="spellEnd"/>
      <w:r w:rsidRPr="00D029C5">
        <w:rPr>
          <w:rFonts w:asciiTheme="minorHAnsi" w:hAnsiTheme="minorHAnsi" w:cstheme="minorHAnsi"/>
          <w:sz w:val="18"/>
          <w:szCs w:val="18"/>
        </w:rPr>
        <w:t xml:space="preserve"> »E-</w:t>
      </w:r>
      <w:proofErr w:type="spellStart"/>
      <w:r w:rsidRPr="00D029C5">
        <w:rPr>
          <w:rFonts w:asciiTheme="minorHAnsi" w:hAnsiTheme="minorHAnsi" w:cstheme="minorHAnsi"/>
          <w:sz w:val="18"/>
          <w:szCs w:val="18"/>
        </w:rPr>
        <w:t>pošta</w:t>
      </w:r>
      <w:proofErr w:type="spellEnd"/>
      <w:r w:rsidRPr="00D029C5">
        <w:rPr>
          <w:rFonts w:asciiTheme="minorHAnsi" w:hAnsiTheme="minorHAnsi" w:cstheme="minorHAnsi"/>
          <w:sz w:val="18"/>
          <w:szCs w:val="18"/>
        </w:rPr>
        <w:t>« in »</w:t>
      </w:r>
      <w:proofErr w:type="spellStart"/>
      <w:r w:rsidRPr="00D029C5">
        <w:rPr>
          <w:rFonts w:asciiTheme="minorHAnsi" w:hAnsiTheme="minorHAnsi" w:cstheme="minorHAnsi"/>
          <w:sz w:val="18"/>
          <w:szCs w:val="18"/>
        </w:rPr>
        <w:t>Telefon</w:t>
      </w:r>
      <w:proofErr w:type="spellEnd"/>
      <w:r w:rsidRPr="00D029C5">
        <w:rPr>
          <w:rFonts w:asciiTheme="minorHAnsi" w:hAnsiTheme="minorHAnsi" w:cstheme="minorHAnsi"/>
          <w:sz w:val="18"/>
          <w:szCs w:val="18"/>
        </w:rPr>
        <w:t xml:space="preserve">«. V </w:t>
      </w:r>
      <w:proofErr w:type="spellStart"/>
      <w:r w:rsidRPr="00D029C5">
        <w:rPr>
          <w:rFonts w:asciiTheme="minorHAnsi" w:hAnsiTheme="minorHAnsi" w:cstheme="minorHAnsi"/>
          <w:sz w:val="18"/>
          <w:szCs w:val="18"/>
        </w:rPr>
        <w:t>primeru</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izbire</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ponudnika</w:t>
      </w:r>
      <w:proofErr w:type="spellEnd"/>
      <w:r w:rsidRPr="00D029C5">
        <w:rPr>
          <w:rFonts w:asciiTheme="minorHAnsi" w:hAnsiTheme="minorHAnsi" w:cstheme="minorHAnsi"/>
          <w:sz w:val="18"/>
          <w:szCs w:val="18"/>
        </w:rPr>
        <w:t xml:space="preserve"> v </w:t>
      </w:r>
      <w:proofErr w:type="spellStart"/>
      <w:r w:rsidRPr="00D029C5">
        <w:rPr>
          <w:rFonts w:asciiTheme="minorHAnsi" w:hAnsiTheme="minorHAnsi" w:cstheme="minorHAnsi"/>
          <w:sz w:val="18"/>
          <w:szCs w:val="18"/>
        </w:rPr>
        <w:t>predmetnem</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javnem</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naročilu</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bosta</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navedena</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podatka</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objavljena</w:t>
      </w:r>
      <w:proofErr w:type="spellEnd"/>
      <w:r w:rsidRPr="00D029C5">
        <w:rPr>
          <w:rFonts w:asciiTheme="minorHAnsi" w:hAnsiTheme="minorHAnsi" w:cstheme="minorHAnsi"/>
          <w:sz w:val="18"/>
          <w:szCs w:val="18"/>
        </w:rPr>
        <w:t xml:space="preserve"> v </w:t>
      </w:r>
      <w:proofErr w:type="spellStart"/>
      <w:r w:rsidRPr="00D029C5">
        <w:rPr>
          <w:rFonts w:asciiTheme="minorHAnsi" w:hAnsiTheme="minorHAnsi" w:cstheme="minorHAnsi"/>
          <w:sz w:val="18"/>
          <w:szCs w:val="18"/>
        </w:rPr>
        <w:t>obvestilu</w:t>
      </w:r>
      <w:proofErr w:type="spellEnd"/>
      <w:r w:rsidRPr="00D029C5">
        <w:rPr>
          <w:rFonts w:asciiTheme="minorHAnsi" w:hAnsiTheme="minorHAnsi" w:cstheme="minorHAnsi"/>
          <w:sz w:val="18"/>
          <w:szCs w:val="18"/>
        </w:rPr>
        <w:t xml:space="preserve"> o </w:t>
      </w:r>
      <w:proofErr w:type="spellStart"/>
      <w:r w:rsidRPr="00D029C5">
        <w:rPr>
          <w:rFonts w:asciiTheme="minorHAnsi" w:hAnsiTheme="minorHAnsi" w:cstheme="minorHAnsi"/>
          <w:sz w:val="18"/>
          <w:szCs w:val="18"/>
        </w:rPr>
        <w:t>oddaji</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javnega</w:t>
      </w:r>
      <w:proofErr w:type="spellEnd"/>
      <w:r w:rsidRPr="00D029C5">
        <w:rPr>
          <w:rFonts w:asciiTheme="minorHAnsi" w:hAnsiTheme="minorHAnsi" w:cstheme="minorHAnsi"/>
          <w:sz w:val="18"/>
          <w:szCs w:val="18"/>
        </w:rPr>
        <w:t xml:space="preserve"> naročila na </w:t>
      </w:r>
      <w:proofErr w:type="spellStart"/>
      <w:r w:rsidRPr="00D029C5">
        <w:rPr>
          <w:rFonts w:asciiTheme="minorHAnsi" w:hAnsiTheme="minorHAnsi" w:cstheme="minorHAnsi"/>
          <w:sz w:val="18"/>
          <w:szCs w:val="18"/>
        </w:rPr>
        <w:t>portalu</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javnih</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naročil</w:t>
      </w:r>
      <w:proofErr w:type="spellEnd"/>
      <w:r w:rsidRPr="00D029C5">
        <w:rPr>
          <w:rFonts w:asciiTheme="minorHAnsi" w:hAnsiTheme="minorHAnsi" w:cstheme="minorHAnsi"/>
          <w:sz w:val="18"/>
          <w:szCs w:val="18"/>
        </w:rPr>
        <w:t xml:space="preserve">, in </w:t>
      </w:r>
      <w:proofErr w:type="spellStart"/>
      <w:r w:rsidRPr="00D029C5">
        <w:rPr>
          <w:rFonts w:asciiTheme="minorHAnsi" w:hAnsiTheme="minorHAnsi" w:cstheme="minorHAnsi"/>
          <w:sz w:val="18"/>
          <w:szCs w:val="18"/>
        </w:rPr>
        <w:t>sicer</w:t>
      </w:r>
      <w:proofErr w:type="spellEnd"/>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w:t>
      </w:r>
      <w:proofErr w:type="spellStart"/>
      <w:r w:rsidRPr="00D029C5">
        <w:rPr>
          <w:rFonts w:asciiTheme="minorHAnsi" w:hAnsiTheme="minorHAnsi" w:cstheme="minorHAnsi"/>
          <w:b/>
          <w:bCs/>
          <w:sz w:val="18"/>
          <w:szCs w:val="18"/>
        </w:rPr>
        <w:t>Razdelku</w:t>
      </w:r>
      <w:proofErr w:type="spellEnd"/>
      <w:r w:rsidRPr="00D029C5">
        <w:rPr>
          <w:rFonts w:asciiTheme="minorHAnsi" w:hAnsiTheme="minorHAnsi" w:cstheme="minorHAnsi"/>
          <w:b/>
          <w:bCs/>
          <w:sz w:val="18"/>
          <w:szCs w:val="18"/>
        </w:rPr>
        <w:t xml:space="preserve"> »D. </w:t>
      </w:r>
      <w:proofErr w:type="spellStart"/>
      <w:r w:rsidRPr="00D029C5">
        <w:rPr>
          <w:rFonts w:asciiTheme="minorHAnsi" w:hAnsiTheme="minorHAnsi" w:cstheme="minorHAnsi"/>
          <w:b/>
          <w:bCs/>
          <w:sz w:val="18"/>
          <w:szCs w:val="18"/>
        </w:rPr>
        <w:t>Rezultati</w:t>
      </w:r>
      <w:proofErr w:type="spellEnd"/>
      <w:r w:rsidRPr="00D029C5">
        <w:rPr>
          <w:rFonts w:asciiTheme="minorHAnsi" w:hAnsiTheme="minorHAnsi" w:cstheme="minorHAnsi"/>
          <w:b/>
          <w:bCs/>
          <w:sz w:val="18"/>
          <w:szCs w:val="18"/>
        </w:rPr>
        <w:t xml:space="preserve">«, pod </w:t>
      </w:r>
      <w:proofErr w:type="spellStart"/>
      <w:r w:rsidRPr="00D029C5">
        <w:rPr>
          <w:rFonts w:asciiTheme="minorHAnsi" w:hAnsiTheme="minorHAnsi" w:cstheme="minorHAnsi"/>
          <w:b/>
          <w:bCs/>
          <w:sz w:val="18"/>
          <w:szCs w:val="18"/>
        </w:rPr>
        <w:t>točko</w:t>
      </w:r>
      <w:proofErr w:type="spellEnd"/>
      <w:r w:rsidRPr="00D029C5">
        <w:rPr>
          <w:rFonts w:asciiTheme="minorHAnsi" w:hAnsiTheme="minorHAnsi" w:cstheme="minorHAnsi"/>
          <w:b/>
          <w:bCs/>
          <w:sz w:val="18"/>
          <w:szCs w:val="18"/>
        </w:rPr>
        <w:t xml:space="preserve"> »D.2.3 </w:t>
      </w:r>
      <w:proofErr w:type="spellStart"/>
      <w:r w:rsidRPr="00D029C5">
        <w:rPr>
          <w:rFonts w:asciiTheme="minorHAnsi" w:hAnsiTheme="minorHAnsi" w:cstheme="minorHAnsi"/>
          <w:b/>
          <w:bCs/>
          <w:sz w:val="18"/>
          <w:szCs w:val="18"/>
        </w:rPr>
        <w:t>Izbran</w:t>
      </w:r>
      <w:proofErr w:type="spellEnd"/>
      <w:r w:rsidRPr="00D029C5">
        <w:rPr>
          <w:rFonts w:asciiTheme="minorHAnsi" w:hAnsiTheme="minorHAnsi" w:cstheme="minorHAnsi"/>
          <w:b/>
          <w:bCs/>
          <w:sz w:val="18"/>
          <w:szCs w:val="18"/>
        </w:rPr>
        <w:t xml:space="preserve"> </w:t>
      </w:r>
      <w:proofErr w:type="spellStart"/>
      <w:r w:rsidRPr="00D029C5">
        <w:rPr>
          <w:rFonts w:asciiTheme="minorHAnsi" w:hAnsiTheme="minorHAnsi" w:cstheme="minorHAnsi"/>
          <w:b/>
          <w:bCs/>
          <w:sz w:val="18"/>
          <w:szCs w:val="18"/>
        </w:rPr>
        <w:t>ponudnik</w:t>
      </w:r>
      <w:proofErr w:type="spellEnd"/>
      <w:r w:rsidRPr="00D029C5">
        <w:rPr>
          <w:rFonts w:asciiTheme="minorHAnsi" w:hAnsiTheme="minorHAnsi" w:cstheme="minorHAnsi"/>
          <w:b/>
          <w:bCs/>
          <w:sz w:val="18"/>
          <w:szCs w:val="18"/>
        </w:rPr>
        <w:t xml:space="preserve">«, v </w:t>
      </w:r>
      <w:proofErr w:type="spellStart"/>
      <w:r w:rsidRPr="00D029C5">
        <w:rPr>
          <w:rFonts w:asciiTheme="minorHAnsi" w:hAnsiTheme="minorHAnsi" w:cstheme="minorHAnsi"/>
          <w:b/>
          <w:bCs/>
          <w:sz w:val="18"/>
          <w:szCs w:val="18"/>
        </w:rPr>
        <w:t>poljih</w:t>
      </w:r>
      <w:proofErr w:type="spellEnd"/>
      <w:r w:rsidRPr="00D029C5">
        <w:rPr>
          <w:rFonts w:asciiTheme="minorHAnsi" w:hAnsiTheme="minorHAnsi" w:cstheme="minorHAnsi"/>
          <w:b/>
          <w:bCs/>
          <w:sz w:val="18"/>
          <w:szCs w:val="18"/>
        </w:rPr>
        <w:t xml:space="preserve"> »</w:t>
      </w:r>
      <w:proofErr w:type="spellStart"/>
      <w:r w:rsidRPr="00D029C5">
        <w:rPr>
          <w:rFonts w:asciiTheme="minorHAnsi" w:hAnsiTheme="minorHAnsi" w:cstheme="minorHAnsi"/>
          <w:b/>
          <w:bCs/>
          <w:sz w:val="18"/>
          <w:szCs w:val="18"/>
        </w:rPr>
        <w:t>Uradni</w:t>
      </w:r>
      <w:proofErr w:type="spellEnd"/>
      <w:r w:rsidRPr="00D029C5">
        <w:rPr>
          <w:rFonts w:asciiTheme="minorHAnsi" w:hAnsiTheme="minorHAnsi" w:cstheme="minorHAnsi"/>
          <w:b/>
          <w:bCs/>
          <w:sz w:val="18"/>
          <w:szCs w:val="18"/>
        </w:rPr>
        <w:t xml:space="preserve"> </w:t>
      </w:r>
      <w:proofErr w:type="spellStart"/>
      <w:r w:rsidRPr="00D029C5">
        <w:rPr>
          <w:rFonts w:asciiTheme="minorHAnsi" w:hAnsiTheme="minorHAnsi" w:cstheme="minorHAnsi"/>
          <w:b/>
          <w:bCs/>
          <w:sz w:val="18"/>
          <w:szCs w:val="18"/>
        </w:rPr>
        <w:t>elektronski</w:t>
      </w:r>
      <w:proofErr w:type="spellEnd"/>
      <w:r w:rsidRPr="00D029C5">
        <w:rPr>
          <w:rFonts w:asciiTheme="minorHAnsi" w:hAnsiTheme="minorHAnsi" w:cstheme="minorHAnsi"/>
          <w:b/>
          <w:bCs/>
          <w:sz w:val="18"/>
          <w:szCs w:val="18"/>
        </w:rPr>
        <w:t xml:space="preserve"> </w:t>
      </w:r>
      <w:proofErr w:type="spellStart"/>
      <w:r w:rsidRPr="00D029C5">
        <w:rPr>
          <w:rFonts w:asciiTheme="minorHAnsi" w:hAnsiTheme="minorHAnsi" w:cstheme="minorHAnsi"/>
          <w:b/>
          <w:bCs/>
          <w:sz w:val="18"/>
          <w:szCs w:val="18"/>
        </w:rPr>
        <w:t>naslov</w:t>
      </w:r>
      <w:proofErr w:type="spellEnd"/>
      <w:r w:rsidRPr="00D029C5">
        <w:rPr>
          <w:rFonts w:asciiTheme="minorHAnsi" w:hAnsiTheme="minorHAnsi" w:cstheme="minorHAnsi"/>
          <w:b/>
          <w:bCs/>
          <w:sz w:val="18"/>
          <w:szCs w:val="18"/>
        </w:rPr>
        <w:t xml:space="preserve"> </w:t>
      </w:r>
      <w:proofErr w:type="spellStart"/>
      <w:r w:rsidRPr="00D029C5">
        <w:rPr>
          <w:rFonts w:asciiTheme="minorHAnsi" w:hAnsiTheme="minorHAnsi" w:cstheme="minorHAnsi"/>
          <w:b/>
          <w:bCs/>
          <w:sz w:val="18"/>
          <w:szCs w:val="18"/>
        </w:rPr>
        <w:t>gospodarskega</w:t>
      </w:r>
      <w:proofErr w:type="spellEnd"/>
      <w:r w:rsidRPr="00D029C5">
        <w:rPr>
          <w:rFonts w:asciiTheme="minorHAnsi" w:hAnsiTheme="minorHAnsi" w:cstheme="minorHAnsi"/>
          <w:b/>
          <w:bCs/>
          <w:sz w:val="18"/>
          <w:szCs w:val="18"/>
        </w:rPr>
        <w:t xml:space="preserve"> </w:t>
      </w:r>
      <w:proofErr w:type="spellStart"/>
      <w:r w:rsidRPr="00D029C5">
        <w:rPr>
          <w:rFonts w:asciiTheme="minorHAnsi" w:hAnsiTheme="minorHAnsi" w:cstheme="minorHAnsi"/>
          <w:b/>
          <w:bCs/>
          <w:sz w:val="18"/>
          <w:szCs w:val="18"/>
        </w:rPr>
        <w:t>subjekta</w:t>
      </w:r>
      <w:proofErr w:type="spellEnd"/>
      <w:r w:rsidRPr="00D029C5">
        <w:rPr>
          <w:rFonts w:asciiTheme="minorHAnsi" w:hAnsiTheme="minorHAnsi" w:cstheme="minorHAnsi"/>
          <w:b/>
          <w:bCs/>
          <w:sz w:val="18"/>
          <w:szCs w:val="18"/>
        </w:rPr>
        <w:t>« in »</w:t>
      </w:r>
      <w:proofErr w:type="spellStart"/>
      <w:r w:rsidRPr="00D029C5">
        <w:rPr>
          <w:rFonts w:asciiTheme="minorHAnsi" w:hAnsiTheme="minorHAnsi" w:cstheme="minorHAnsi"/>
          <w:b/>
          <w:bCs/>
          <w:sz w:val="18"/>
          <w:szCs w:val="18"/>
        </w:rPr>
        <w:t>Uradna</w:t>
      </w:r>
      <w:proofErr w:type="spellEnd"/>
      <w:r w:rsidRPr="00D029C5">
        <w:rPr>
          <w:rFonts w:asciiTheme="minorHAnsi" w:hAnsiTheme="minorHAnsi" w:cstheme="minorHAnsi"/>
          <w:b/>
          <w:bCs/>
          <w:sz w:val="18"/>
          <w:szCs w:val="18"/>
        </w:rPr>
        <w:t xml:space="preserve"> </w:t>
      </w:r>
      <w:proofErr w:type="spellStart"/>
      <w:r w:rsidRPr="00D029C5">
        <w:rPr>
          <w:rFonts w:asciiTheme="minorHAnsi" w:hAnsiTheme="minorHAnsi" w:cstheme="minorHAnsi"/>
          <w:b/>
          <w:bCs/>
          <w:sz w:val="18"/>
          <w:szCs w:val="18"/>
        </w:rPr>
        <w:t>telefonska</w:t>
      </w:r>
      <w:proofErr w:type="spellEnd"/>
      <w:r w:rsidRPr="00D029C5">
        <w:rPr>
          <w:rFonts w:asciiTheme="minorHAnsi" w:hAnsiTheme="minorHAnsi" w:cstheme="minorHAnsi"/>
          <w:b/>
          <w:bCs/>
          <w:sz w:val="18"/>
          <w:szCs w:val="18"/>
        </w:rPr>
        <w:t xml:space="preserve"> </w:t>
      </w:r>
      <w:proofErr w:type="spellStart"/>
      <w:r w:rsidRPr="00D029C5">
        <w:rPr>
          <w:rFonts w:asciiTheme="minorHAnsi" w:hAnsiTheme="minorHAnsi" w:cstheme="minorHAnsi"/>
          <w:b/>
          <w:bCs/>
          <w:sz w:val="18"/>
          <w:szCs w:val="18"/>
        </w:rPr>
        <w:t>št</w:t>
      </w:r>
      <w:proofErr w:type="spellEnd"/>
      <w:r w:rsidRPr="00D029C5">
        <w:rPr>
          <w:rFonts w:asciiTheme="minorHAnsi" w:hAnsiTheme="minorHAnsi" w:cstheme="minorHAnsi"/>
          <w:b/>
          <w:bCs/>
          <w:sz w:val="18"/>
          <w:szCs w:val="18"/>
        </w:rPr>
        <w:t xml:space="preserve">. </w:t>
      </w:r>
      <w:proofErr w:type="spellStart"/>
      <w:r w:rsidRPr="00D029C5">
        <w:rPr>
          <w:rFonts w:asciiTheme="minorHAnsi" w:hAnsiTheme="minorHAnsi" w:cstheme="minorHAnsi"/>
          <w:b/>
          <w:bCs/>
          <w:sz w:val="18"/>
          <w:szCs w:val="18"/>
        </w:rPr>
        <w:t>gospodarskega</w:t>
      </w:r>
      <w:proofErr w:type="spellEnd"/>
      <w:r w:rsidRPr="00D029C5">
        <w:rPr>
          <w:rFonts w:asciiTheme="minorHAnsi" w:hAnsiTheme="minorHAnsi" w:cstheme="minorHAnsi"/>
          <w:b/>
          <w:bCs/>
          <w:sz w:val="18"/>
          <w:szCs w:val="18"/>
        </w:rPr>
        <w:t xml:space="preserve"> </w:t>
      </w:r>
      <w:proofErr w:type="spellStart"/>
      <w:r w:rsidRPr="00D029C5">
        <w:rPr>
          <w:rFonts w:asciiTheme="minorHAnsi" w:hAnsiTheme="minorHAnsi" w:cstheme="minorHAnsi"/>
          <w:b/>
          <w:bCs/>
          <w:sz w:val="18"/>
          <w:szCs w:val="18"/>
        </w:rPr>
        <w:t>subjekta</w:t>
      </w:r>
      <w:proofErr w:type="spellEnd"/>
      <w:r w:rsidRPr="00D029C5">
        <w:rPr>
          <w:rFonts w:asciiTheme="minorHAnsi" w:hAnsiTheme="minorHAnsi" w:cstheme="minorHAnsi"/>
          <w:b/>
          <w:bCs/>
          <w:sz w:val="18"/>
          <w:szCs w:val="18"/>
        </w:rPr>
        <w:t>«.</w:t>
      </w:r>
      <w:r w:rsidRPr="00D029C5">
        <w:rPr>
          <w:rFonts w:asciiTheme="minorHAnsi" w:hAnsiTheme="minorHAnsi" w:cstheme="minorHAnsi"/>
          <w:sz w:val="18"/>
          <w:szCs w:val="18"/>
        </w:rPr>
        <w:t xml:space="preserve"> S </w:t>
      </w:r>
      <w:proofErr w:type="spellStart"/>
      <w:r w:rsidRPr="00D029C5">
        <w:rPr>
          <w:rFonts w:asciiTheme="minorHAnsi" w:hAnsiTheme="minorHAnsi" w:cstheme="minorHAnsi"/>
          <w:sz w:val="18"/>
          <w:szCs w:val="18"/>
        </w:rPr>
        <w:t>podpisom</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tega</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obrazca</w:t>
      </w:r>
      <w:proofErr w:type="spellEnd"/>
      <w:r>
        <w:rPr>
          <w:rFonts w:asciiTheme="minorHAnsi" w:hAnsiTheme="minorHAnsi" w:cstheme="minorHAnsi"/>
          <w:sz w:val="18"/>
          <w:szCs w:val="18"/>
        </w:rPr>
        <w:t xml:space="preserve">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w:t>
      </w:r>
      <w:proofErr w:type="spellStart"/>
      <w:r>
        <w:rPr>
          <w:rFonts w:asciiTheme="minorHAnsi" w:hAnsiTheme="minorHAnsi" w:cstheme="minorHAnsi"/>
          <w:sz w:val="18"/>
          <w:szCs w:val="18"/>
        </w:rPr>
        <w:t>obrazca</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ponudnik</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podaja</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soglasje</w:t>
      </w:r>
      <w:proofErr w:type="spellEnd"/>
      <w:r w:rsidRPr="00D029C5">
        <w:rPr>
          <w:rFonts w:asciiTheme="minorHAnsi" w:hAnsiTheme="minorHAnsi" w:cstheme="minorHAnsi"/>
          <w:sz w:val="18"/>
          <w:szCs w:val="18"/>
        </w:rPr>
        <w:t xml:space="preserve"> za javno </w:t>
      </w:r>
      <w:proofErr w:type="spellStart"/>
      <w:r w:rsidRPr="00D029C5">
        <w:rPr>
          <w:rFonts w:asciiTheme="minorHAnsi" w:hAnsiTheme="minorHAnsi" w:cstheme="minorHAnsi"/>
          <w:sz w:val="18"/>
          <w:szCs w:val="18"/>
        </w:rPr>
        <w:t>objavo</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podatka</w:t>
      </w:r>
      <w:proofErr w:type="spellEnd"/>
      <w:r w:rsidRPr="00D029C5">
        <w:rPr>
          <w:rFonts w:asciiTheme="minorHAnsi" w:hAnsiTheme="minorHAnsi" w:cstheme="minorHAnsi"/>
          <w:sz w:val="18"/>
          <w:szCs w:val="18"/>
        </w:rPr>
        <w:t xml:space="preserve"> o </w:t>
      </w:r>
      <w:proofErr w:type="spellStart"/>
      <w:r w:rsidRPr="00D029C5">
        <w:rPr>
          <w:rFonts w:asciiTheme="minorHAnsi" w:hAnsiTheme="minorHAnsi" w:cstheme="minorHAnsi"/>
          <w:sz w:val="18"/>
          <w:szCs w:val="18"/>
        </w:rPr>
        <w:t>uradnem</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elektronskem</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naslovu</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gospodarskega</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subjekta</w:t>
      </w:r>
      <w:proofErr w:type="spellEnd"/>
      <w:r w:rsidRPr="00D029C5">
        <w:rPr>
          <w:rFonts w:asciiTheme="minorHAnsi" w:hAnsiTheme="minorHAnsi" w:cstheme="minorHAnsi"/>
          <w:sz w:val="18"/>
          <w:szCs w:val="18"/>
        </w:rPr>
        <w:t xml:space="preserve"> in javno </w:t>
      </w:r>
      <w:proofErr w:type="spellStart"/>
      <w:r w:rsidRPr="00D029C5">
        <w:rPr>
          <w:rFonts w:asciiTheme="minorHAnsi" w:hAnsiTheme="minorHAnsi" w:cstheme="minorHAnsi"/>
          <w:sz w:val="18"/>
          <w:szCs w:val="18"/>
        </w:rPr>
        <w:t>objavo</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uradne</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telefonske</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številke</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gospodarskega</w:t>
      </w:r>
      <w:proofErr w:type="spellEnd"/>
      <w:r w:rsidRPr="00D029C5">
        <w:rPr>
          <w:rFonts w:asciiTheme="minorHAnsi" w:hAnsiTheme="minorHAnsi" w:cstheme="minorHAnsi"/>
          <w:sz w:val="18"/>
          <w:szCs w:val="18"/>
        </w:rPr>
        <w:t xml:space="preserve"> </w:t>
      </w:r>
      <w:proofErr w:type="spellStart"/>
      <w:r w:rsidRPr="00D029C5">
        <w:rPr>
          <w:rFonts w:asciiTheme="minorHAnsi" w:hAnsiTheme="minorHAnsi" w:cstheme="minorHAnsi"/>
          <w:sz w:val="18"/>
          <w:szCs w:val="18"/>
        </w:rPr>
        <w:t>subjekta</w:t>
      </w:r>
      <w:proofErr w:type="spellEnd"/>
      <w:r>
        <w:rPr>
          <w:rFonts w:asciiTheme="minorHAnsi" w:hAnsiTheme="minorHAnsi" w:cstheme="minorHAnsi"/>
          <w:sz w:val="18"/>
          <w:szCs w:val="18"/>
        </w:rPr>
        <w:t>.</w:t>
      </w:r>
      <w:bookmarkEnd w:id="25"/>
    </w:p>
  </w:footnote>
  <w:footnote w:id="2">
    <w:p w14:paraId="372376F6" w14:textId="77777777" w:rsidR="001930E9" w:rsidRPr="00615A1D" w:rsidRDefault="001930E9" w:rsidP="00BF6C53">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w:t>
      </w:r>
      <w:proofErr w:type="spellStart"/>
      <w:r w:rsidRPr="00615A1D">
        <w:rPr>
          <w:rFonts w:asciiTheme="minorHAnsi" w:hAnsiTheme="minorHAnsi" w:cstheme="minorHAnsi"/>
          <w:sz w:val="18"/>
          <w:szCs w:val="18"/>
        </w:rPr>
        <w:t>oznaka</w:t>
      </w:r>
      <w:proofErr w:type="spellEnd"/>
      <w:r w:rsidRPr="00615A1D">
        <w:rPr>
          <w:rFonts w:asciiTheme="minorHAnsi" w:hAnsiTheme="minorHAnsi" w:cstheme="minorHAnsi"/>
          <w:sz w:val="18"/>
          <w:szCs w:val="18"/>
        </w:rPr>
        <w:t xml:space="preserve"> za </w:t>
      </w:r>
      <w:proofErr w:type="spellStart"/>
      <w:r w:rsidRPr="00615A1D">
        <w:rPr>
          <w:rFonts w:asciiTheme="minorHAnsi" w:hAnsiTheme="minorHAnsi" w:cstheme="minorHAnsi"/>
          <w:sz w:val="18"/>
          <w:szCs w:val="18"/>
        </w:rPr>
        <w:t>mikro</w:t>
      </w:r>
      <w:proofErr w:type="spellEnd"/>
      <w:r w:rsidRPr="00615A1D">
        <w:rPr>
          <w:rFonts w:asciiTheme="minorHAnsi" w:hAnsiTheme="minorHAnsi" w:cstheme="minorHAnsi"/>
          <w:sz w:val="18"/>
          <w:szCs w:val="18"/>
        </w:rPr>
        <w:t xml:space="preserve">, mala in </w:t>
      </w:r>
      <w:proofErr w:type="spellStart"/>
      <w:r w:rsidRPr="00615A1D">
        <w:rPr>
          <w:rFonts w:asciiTheme="minorHAnsi" w:hAnsiTheme="minorHAnsi" w:cstheme="minorHAnsi"/>
          <w:sz w:val="18"/>
          <w:szCs w:val="18"/>
        </w:rPr>
        <w:t>srednje</w:t>
      </w:r>
      <w:proofErr w:type="spellEnd"/>
      <w:r w:rsidRPr="00615A1D">
        <w:rPr>
          <w:rFonts w:asciiTheme="minorHAnsi" w:hAnsiTheme="minorHAnsi" w:cstheme="minorHAnsi"/>
          <w:sz w:val="18"/>
          <w:szCs w:val="18"/>
        </w:rPr>
        <w:t xml:space="preserve"> </w:t>
      </w:r>
      <w:proofErr w:type="spellStart"/>
      <w:r w:rsidRPr="00615A1D">
        <w:rPr>
          <w:rFonts w:asciiTheme="minorHAnsi" w:hAnsiTheme="minorHAnsi" w:cstheme="minorHAnsi"/>
          <w:sz w:val="18"/>
          <w:szCs w:val="18"/>
        </w:rPr>
        <w:t>velika</w:t>
      </w:r>
      <w:proofErr w:type="spellEnd"/>
      <w:r w:rsidRPr="00615A1D">
        <w:rPr>
          <w:rFonts w:asciiTheme="minorHAnsi" w:hAnsiTheme="minorHAnsi" w:cstheme="minorHAnsi"/>
          <w:sz w:val="18"/>
          <w:szCs w:val="18"/>
        </w:rPr>
        <w:t xml:space="preserve"> </w:t>
      </w:r>
      <w:proofErr w:type="spellStart"/>
      <w:r w:rsidRPr="00615A1D">
        <w:rPr>
          <w:rFonts w:asciiTheme="minorHAnsi" w:hAnsiTheme="minorHAnsi" w:cstheme="minorHAnsi"/>
          <w:sz w:val="18"/>
          <w:szCs w:val="18"/>
        </w:rPr>
        <w:t>podjetja</w:t>
      </w:r>
      <w:proofErr w:type="spellEnd"/>
      <w:r w:rsidRPr="00615A1D">
        <w:rPr>
          <w:rFonts w:asciiTheme="minorHAnsi" w:hAnsiTheme="minorHAnsi" w:cstheme="minorHAnsi"/>
          <w:sz w:val="18"/>
          <w:szCs w:val="18"/>
        </w:rPr>
        <w:t xml:space="preserve">, </w:t>
      </w:r>
      <w:proofErr w:type="spellStart"/>
      <w:r w:rsidRPr="00615A1D">
        <w:rPr>
          <w:rFonts w:asciiTheme="minorHAnsi" w:hAnsiTheme="minorHAnsi" w:cstheme="minorHAnsi"/>
          <w:sz w:val="18"/>
          <w:szCs w:val="18"/>
        </w:rPr>
        <w:t>kot</w:t>
      </w:r>
      <w:proofErr w:type="spellEnd"/>
      <w:r w:rsidRPr="00615A1D">
        <w:rPr>
          <w:rFonts w:asciiTheme="minorHAnsi" w:hAnsiTheme="minorHAnsi" w:cstheme="minorHAnsi"/>
          <w:sz w:val="18"/>
          <w:szCs w:val="18"/>
        </w:rPr>
        <w:t xml:space="preserve"> je </w:t>
      </w:r>
      <w:proofErr w:type="spellStart"/>
      <w:r w:rsidRPr="00615A1D">
        <w:rPr>
          <w:rFonts w:asciiTheme="minorHAnsi" w:hAnsiTheme="minorHAnsi" w:cstheme="minorHAnsi"/>
          <w:sz w:val="18"/>
          <w:szCs w:val="18"/>
        </w:rPr>
        <w:t>opredeljeno</w:t>
      </w:r>
      <w:proofErr w:type="spellEnd"/>
      <w:r w:rsidRPr="00615A1D">
        <w:rPr>
          <w:rFonts w:asciiTheme="minorHAnsi" w:hAnsiTheme="minorHAnsi" w:cstheme="minorHAnsi"/>
          <w:sz w:val="18"/>
          <w:szCs w:val="18"/>
        </w:rPr>
        <w:t xml:space="preserve"> v </w:t>
      </w:r>
      <w:proofErr w:type="spellStart"/>
      <w:r w:rsidRPr="00615A1D">
        <w:rPr>
          <w:rFonts w:asciiTheme="minorHAnsi" w:hAnsiTheme="minorHAnsi" w:cstheme="minorHAnsi"/>
          <w:sz w:val="18"/>
          <w:szCs w:val="18"/>
        </w:rPr>
        <w:t>Priporočilu</w:t>
      </w:r>
      <w:proofErr w:type="spellEnd"/>
      <w:r w:rsidRPr="00615A1D">
        <w:rPr>
          <w:rFonts w:asciiTheme="minorHAnsi" w:hAnsiTheme="minorHAnsi" w:cstheme="minorHAnsi"/>
          <w:sz w:val="18"/>
          <w:szCs w:val="18"/>
        </w:rPr>
        <w:t xml:space="preserve"> </w:t>
      </w:r>
      <w:proofErr w:type="spellStart"/>
      <w:r w:rsidRPr="00615A1D">
        <w:rPr>
          <w:rFonts w:asciiTheme="minorHAnsi" w:hAnsiTheme="minorHAnsi" w:cstheme="minorHAnsi"/>
          <w:sz w:val="18"/>
          <w:szCs w:val="18"/>
        </w:rPr>
        <w:t>Komisije</w:t>
      </w:r>
      <w:proofErr w:type="spellEnd"/>
      <w:r w:rsidRPr="00615A1D">
        <w:rPr>
          <w:rFonts w:asciiTheme="minorHAnsi" w:hAnsiTheme="minorHAnsi" w:cstheme="minorHAnsi"/>
          <w:sz w:val="18"/>
          <w:szCs w:val="18"/>
        </w:rPr>
        <w:t xml:space="preserve"> 2003/361/ES. Za </w:t>
      </w:r>
      <w:proofErr w:type="spellStart"/>
      <w:r w:rsidRPr="00615A1D">
        <w:rPr>
          <w:rFonts w:asciiTheme="minorHAnsi" w:hAnsiTheme="minorHAnsi" w:cstheme="minorHAnsi"/>
          <w:sz w:val="18"/>
          <w:szCs w:val="18"/>
        </w:rPr>
        <w:t>določitev</w:t>
      </w:r>
      <w:proofErr w:type="spellEnd"/>
      <w:r w:rsidRPr="00615A1D">
        <w:rPr>
          <w:rFonts w:asciiTheme="minorHAnsi" w:hAnsiTheme="minorHAnsi" w:cstheme="minorHAnsi"/>
          <w:sz w:val="18"/>
          <w:szCs w:val="18"/>
        </w:rPr>
        <w:t xml:space="preserve"> MSP mora </w:t>
      </w:r>
      <w:proofErr w:type="spellStart"/>
      <w:r w:rsidRPr="00615A1D">
        <w:rPr>
          <w:rFonts w:asciiTheme="minorHAnsi" w:hAnsiTheme="minorHAnsi" w:cstheme="minorHAnsi"/>
          <w:sz w:val="18"/>
          <w:szCs w:val="18"/>
        </w:rPr>
        <w:t>podjetje</w:t>
      </w:r>
      <w:proofErr w:type="spellEnd"/>
      <w:r w:rsidRPr="00615A1D">
        <w:rPr>
          <w:rFonts w:asciiTheme="minorHAnsi" w:hAnsiTheme="minorHAnsi" w:cstheme="minorHAnsi"/>
          <w:sz w:val="18"/>
          <w:szCs w:val="18"/>
        </w:rPr>
        <w:t xml:space="preserve"> </w:t>
      </w:r>
      <w:proofErr w:type="spellStart"/>
      <w:r w:rsidRPr="00615A1D">
        <w:rPr>
          <w:rFonts w:asciiTheme="minorHAnsi" w:hAnsiTheme="minorHAnsi" w:cstheme="minorHAnsi"/>
          <w:sz w:val="18"/>
          <w:szCs w:val="18"/>
        </w:rPr>
        <w:t>izpolnjevati</w:t>
      </w:r>
      <w:proofErr w:type="spellEnd"/>
      <w:r w:rsidRPr="00615A1D">
        <w:rPr>
          <w:rFonts w:asciiTheme="minorHAnsi" w:hAnsiTheme="minorHAnsi" w:cstheme="minorHAnsi"/>
          <w:sz w:val="18"/>
          <w:szCs w:val="18"/>
        </w:rPr>
        <w:t xml:space="preserve"> </w:t>
      </w:r>
      <w:proofErr w:type="spellStart"/>
      <w:r w:rsidRPr="00615A1D">
        <w:rPr>
          <w:rFonts w:asciiTheme="minorHAnsi" w:hAnsiTheme="minorHAnsi" w:cstheme="minorHAnsi"/>
          <w:sz w:val="18"/>
          <w:szCs w:val="18"/>
        </w:rPr>
        <w:t>naslednja</w:t>
      </w:r>
      <w:proofErr w:type="spellEnd"/>
      <w:r w:rsidRPr="00615A1D">
        <w:rPr>
          <w:rFonts w:asciiTheme="minorHAnsi" w:hAnsiTheme="minorHAnsi" w:cstheme="minorHAnsi"/>
          <w:sz w:val="18"/>
          <w:szCs w:val="18"/>
        </w:rPr>
        <w:t xml:space="preserve"> </w:t>
      </w:r>
      <w:proofErr w:type="spellStart"/>
      <w:r w:rsidRPr="00615A1D">
        <w:rPr>
          <w:rFonts w:asciiTheme="minorHAnsi" w:hAnsiTheme="minorHAnsi" w:cstheme="minorHAnsi"/>
          <w:sz w:val="18"/>
          <w:szCs w:val="18"/>
        </w:rPr>
        <w:t>merila</w:t>
      </w:r>
      <w:proofErr w:type="spellEnd"/>
      <w:r w:rsidRPr="00615A1D">
        <w:rPr>
          <w:rFonts w:asciiTheme="minorHAnsi" w:hAnsiTheme="minorHAnsi" w:cstheme="minorHAnsi"/>
          <w:sz w:val="18"/>
          <w:szCs w:val="18"/>
        </w:rPr>
        <w:t>:</w:t>
      </w:r>
    </w:p>
    <w:p w14:paraId="669791E8" w14:textId="77777777" w:rsidR="001930E9" w:rsidRPr="00615A1D" w:rsidRDefault="001930E9" w:rsidP="00BF6C53">
      <w:pPr>
        <w:pStyle w:val="Sprotnaopomba-besedilo"/>
        <w:rPr>
          <w:rFonts w:asciiTheme="minorHAnsi" w:hAnsiTheme="minorHAnsi" w:cstheme="minorHAnsi"/>
          <w:sz w:val="18"/>
          <w:szCs w:val="18"/>
        </w:rPr>
      </w:pPr>
      <w:r w:rsidRPr="00615A1D">
        <w:rPr>
          <w:rFonts w:asciiTheme="minorHAnsi" w:hAnsiTheme="minorHAnsi" w:cstheme="minorHAnsi"/>
          <w:sz w:val="18"/>
          <w:szCs w:val="18"/>
        </w:rPr>
        <w:t xml:space="preserve">a) </w:t>
      </w:r>
      <w:proofErr w:type="spellStart"/>
      <w:r w:rsidRPr="00615A1D">
        <w:rPr>
          <w:rFonts w:asciiTheme="minorHAnsi" w:hAnsiTheme="minorHAnsi" w:cstheme="minorHAnsi"/>
          <w:sz w:val="18"/>
          <w:szCs w:val="18"/>
        </w:rPr>
        <w:t>zaposluje</w:t>
      </w:r>
      <w:proofErr w:type="spellEnd"/>
      <w:r w:rsidRPr="00615A1D">
        <w:rPr>
          <w:rFonts w:asciiTheme="minorHAnsi" w:hAnsiTheme="minorHAnsi" w:cstheme="minorHAnsi"/>
          <w:sz w:val="18"/>
          <w:szCs w:val="18"/>
        </w:rPr>
        <w:t xml:space="preserve"> </w:t>
      </w:r>
      <w:proofErr w:type="spellStart"/>
      <w:r w:rsidRPr="00615A1D">
        <w:rPr>
          <w:rFonts w:asciiTheme="minorHAnsi" w:hAnsiTheme="minorHAnsi" w:cstheme="minorHAnsi"/>
          <w:sz w:val="18"/>
          <w:szCs w:val="18"/>
        </w:rPr>
        <w:t>manj</w:t>
      </w:r>
      <w:proofErr w:type="spellEnd"/>
      <w:r w:rsidRPr="00615A1D">
        <w:rPr>
          <w:rFonts w:asciiTheme="minorHAnsi" w:hAnsiTheme="minorHAnsi" w:cstheme="minorHAnsi"/>
          <w:sz w:val="18"/>
          <w:szCs w:val="18"/>
        </w:rPr>
        <w:t xml:space="preserve"> </w:t>
      </w:r>
      <w:proofErr w:type="spellStart"/>
      <w:r w:rsidRPr="00615A1D">
        <w:rPr>
          <w:rFonts w:asciiTheme="minorHAnsi" w:hAnsiTheme="minorHAnsi" w:cstheme="minorHAnsi"/>
          <w:sz w:val="18"/>
          <w:szCs w:val="18"/>
        </w:rPr>
        <w:t>kot</w:t>
      </w:r>
      <w:proofErr w:type="spellEnd"/>
      <w:r w:rsidRPr="00615A1D">
        <w:rPr>
          <w:rFonts w:asciiTheme="minorHAnsi" w:hAnsiTheme="minorHAnsi" w:cstheme="minorHAnsi"/>
          <w:sz w:val="18"/>
          <w:szCs w:val="18"/>
        </w:rPr>
        <w:t xml:space="preserve"> 250 </w:t>
      </w:r>
      <w:proofErr w:type="spellStart"/>
      <w:r w:rsidRPr="00615A1D">
        <w:rPr>
          <w:rFonts w:asciiTheme="minorHAnsi" w:hAnsiTheme="minorHAnsi" w:cstheme="minorHAnsi"/>
          <w:sz w:val="18"/>
          <w:szCs w:val="18"/>
        </w:rPr>
        <w:t>ljudi</w:t>
      </w:r>
      <w:proofErr w:type="spellEnd"/>
      <w:r w:rsidRPr="00615A1D">
        <w:rPr>
          <w:rFonts w:asciiTheme="minorHAnsi" w:hAnsiTheme="minorHAnsi" w:cstheme="minorHAnsi"/>
          <w:sz w:val="18"/>
          <w:szCs w:val="18"/>
        </w:rPr>
        <w:t>, IN</w:t>
      </w:r>
    </w:p>
    <w:p w14:paraId="5FC5699D" w14:textId="77777777" w:rsidR="001930E9" w:rsidRPr="00615A1D" w:rsidRDefault="001930E9" w:rsidP="00BF6C53">
      <w:pPr>
        <w:pStyle w:val="Sprotnaopomba-besedilo"/>
        <w:rPr>
          <w:rFonts w:asciiTheme="minorHAnsi" w:hAnsiTheme="minorHAnsi" w:cstheme="minorHAnsi"/>
          <w:sz w:val="18"/>
          <w:szCs w:val="18"/>
        </w:rPr>
      </w:pPr>
      <w:r w:rsidRPr="00615A1D">
        <w:rPr>
          <w:rFonts w:asciiTheme="minorHAnsi" w:hAnsiTheme="minorHAnsi" w:cstheme="minorHAnsi"/>
          <w:sz w:val="18"/>
          <w:szCs w:val="18"/>
        </w:rPr>
        <w:t xml:space="preserve">b) </w:t>
      </w:r>
      <w:proofErr w:type="spellStart"/>
      <w:r w:rsidRPr="00615A1D">
        <w:rPr>
          <w:rFonts w:asciiTheme="minorHAnsi" w:hAnsiTheme="minorHAnsi" w:cstheme="minorHAnsi"/>
          <w:sz w:val="18"/>
          <w:szCs w:val="18"/>
        </w:rPr>
        <w:t>letni</w:t>
      </w:r>
      <w:proofErr w:type="spellEnd"/>
      <w:r w:rsidRPr="00615A1D">
        <w:rPr>
          <w:rFonts w:asciiTheme="minorHAnsi" w:hAnsiTheme="minorHAnsi" w:cstheme="minorHAnsi"/>
          <w:sz w:val="18"/>
          <w:szCs w:val="18"/>
        </w:rPr>
        <w:t xml:space="preserve"> </w:t>
      </w:r>
      <w:proofErr w:type="spellStart"/>
      <w:r w:rsidRPr="00615A1D">
        <w:rPr>
          <w:rFonts w:asciiTheme="minorHAnsi" w:hAnsiTheme="minorHAnsi" w:cstheme="minorHAnsi"/>
          <w:sz w:val="18"/>
          <w:szCs w:val="18"/>
        </w:rPr>
        <w:t>promet</w:t>
      </w:r>
      <w:proofErr w:type="spellEnd"/>
      <w:r w:rsidRPr="00615A1D">
        <w:rPr>
          <w:rFonts w:asciiTheme="minorHAnsi" w:hAnsiTheme="minorHAnsi" w:cstheme="minorHAnsi"/>
          <w:sz w:val="18"/>
          <w:szCs w:val="18"/>
        </w:rPr>
        <w:t xml:space="preserve"> ne </w:t>
      </w:r>
      <w:proofErr w:type="spellStart"/>
      <w:r w:rsidRPr="00615A1D">
        <w:rPr>
          <w:rFonts w:asciiTheme="minorHAnsi" w:hAnsiTheme="minorHAnsi" w:cstheme="minorHAnsi"/>
          <w:sz w:val="18"/>
          <w:szCs w:val="18"/>
        </w:rPr>
        <w:t>presega</w:t>
      </w:r>
      <w:proofErr w:type="spellEnd"/>
      <w:r w:rsidRPr="00615A1D">
        <w:rPr>
          <w:rFonts w:asciiTheme="minorHAnsi" w:hAnsiTheme="minorHAnsi" w:cstheme="minorHAnsi"/>
          <w:sz w:val="18"/>
          <w:szCs w:val="18"/>
        </w:rPr>
        <w:t xml:space="preserve"> 50 </w:t>
      </w:r>
      <w:proofErr w:type="spellStart"/>
      <w:r w:rsidRPr="00615A1D">
        <w:rPr>
          <w:rFonts w:asciiTheme="minorHAnsi" w:hAnsiTheme="minorHAnsi" w:cstheme="minorHAnsi"/>
          <w:sz w:val="18"/>
          <w:szCs w:val="18"/>
        </w:rPr>
        <w:t>milijonov</w:t>
      </w:r>
      <w:proofErr w:type="spellEnd"/>
      <w:r w:rsidRPr="00615A1D">
        <w:rPr>
          <w:rFonts w:asciiTheme="minorHAnsi" w:hAnsiTheme="minorHAnsi" w:cstheme="minorHAnsi"/>
          <w:sz w:val="18"/>
          <w:szCs w:val="18"/>
        </w:rPr>
        <w:t xml:space="preserve"> </w:t>
      </w:r>
      <w:proofErr w:type="spellStart"/>
      <w:r w:rsidRPr="00615A1D">
        <w:rPr>
          <w:rFonts w:asciiTheme="minorHAnsi" w:hAnsiTheme="minorHAnsi" w:cstheme="minorHAnsi"/>
          <w:sz w:val="18"/>
          <w:szCs w:val="18"/>
        </w:rPr>
        <w:t>evrov</w:t>
      </w:r>
      <w:proofErr w:type="spellEnd"/>
      <w:r w:rsidRPr="00615A1D">
        <w:rPr>
          <w:rFonts w:asciiTheme="minorHAnsi" w:hAnsiTheme="minorHAnsi" w:cstheme="minorHAnsi"/>
          <w:sz w:val="18"/>
          <w:szCs w:val="18"/>
        </w:rPr>
        <w:t xml:space="preserve"> ALI </w:t>
      </w:r>
      <w:proofErr w:type="spellStart"/>
      <w:r w:rsidRPr="00615A1D">
        <w:rPr>
          <w:rFonts w:asciiTheme="minorHAnsi" w:hAnsiTheme="minorHAnsi" w:cstheme="minorHAnsi"/>
          <w:sz w:val="18"/>
          <w:szCs w:val="18"/>
        </w:rPr>
        <w:t>letna</w:t>
      </w:r>
      <w:proofErr w:type="spellEnd"/>
      <w:r w:rsidRPr="00615A1D">
        <w:rPr>
          <w:rFonts w:asciiTheme="minorHAnsi" w:hAnsiTheme="minorHAnsi" w:cstheme="minorHAnsi"/>
          <w:sz w:val="18"/>
          <w:szCs w:val="18"/>
        </w:rPr>
        <w:t xml:space="preserve"> </w:t>
      </w:r>
      <w:proofErr w:type="spellStart"/>
      <w:r w:rsidRPr="00615A1D">
        <w:rPr>
          <w:rFonts w:asciiTheme="minorHAnsi" w:hAnsiTheme="minorHAnsi" w:cstheme="minorHAnsi"/>
          <w:sz w:val="18"/>
          <w:szCs w:val="18"/>
        </w:rPr>
        <w:t>bilančna</w:t>
      </w:r>
      <w:proofErr w:type="spellEnd"/>
      <w:r w:rsidRPr="00615A1D">
        <w:rPr>
          <w:rFonts w:asciiTheme="minorHAnsi" w:hAnsiTheme="minorHAnsi" w:cstheme="minorHAnsi"/>
          <w:sz w:val="18"/>
          <w:szCs w:val="18"/>
        </w:rPr>
        <w:t xml:space="preserve"> </w:t>
      </w:r>
      <w:proofErr w:type="spellStart"/>
      <w:r w:rsidRPr="00615A1D">
        <w:rPr>
          <w:rFonts w:asciiTheme="minorHAnsi" w:hAnsiTheme="minorHAnsi" w:cstheme="minorHAnsi"/>
          <w:sz w:val="18"/>
          <w:szCs w:val="18"/>
        </w:rPr>
        <w:t>vsota</w:t>
      </w:r>
      <w:proofErr w:type="spellEnd"/>
      <w:r w:rsidRPr="00615A1D">
        <w:rPr>
          <w:rFonts w:asciiTheme="minorHAnsi" w:hAnsiTheme="minorHAnsi" w:cstheme="minorHAnsi"/>
          <w:sz w:val="18"/>
          <w:szCs w:val="18"/>
        </w:rPr>
        <w:t xml:space="preserve"> ne </w:t>
      </w:r>
      <w:proofErr w:type="spellStart"/>
      <w:r w:rsidRPr="00615A1D">
        <w:rPr>
          <w:rFonts w:asciiTheme="minorHAnsi" w:hAnsiTheme="minorHAnsi" w:cstheme="minorHAnsi"/>
          <w:sz w:val="18"/>
          <w:szCs w:val="18"/>
        </w:rPr>
        <w:t>presega</w:t>
      </w:r>
      <w:proofErr w:type="spellEnd"/>
      <w:r w:rsidRPr="00615A1D">
        <w:rPr>
          <w:rFonts w:asciiTheme="minorHAnsi" w:hAnsiTheme="minorHAnsi" w:cstheme="minorHAnsi"/>
          <w:sz w:val="18"/>
          <w:szCs w:val="18"/>
        </w:rPr>
        <w:t xml:space="preserve"> 43 </w:t>
      </w:r>
      <w:proofErr w:type="spellStart"/>
      <w:r w:rsidRPr="00615A1D">
        <w:rPr>
          <w:rFonts w:asciiTheme="minorHAnsi" w:hAnsiTheme="minorHAnsi" w:cstheme="minorHAnsi"/>
          <w:sz w:val="18"/>
          <w:szCs w:val="18"/>
        </w:rPr>
        <w:t>milijonov</w:t>
      </w:r>
      <w:proofErr w:type="spellEnd"/>
      <w:r w:rsidRPr="00615A1D">
        <w:rPr>
          <w:rFonts w:asciiTheme="minorHAnsi" w:hAnsiTheme="minorHAnsi" w:cstheme="minorHAnsi"/>
          <w:sz w:val="18"/>
          <w:szCs w:val="18"/>
        </w:rPr>
        <w:t xml:space="preserve"> </w:t>
      </w:r>
      <w:proofErr w:type="spellStart"/>
      <w:r w:rsidRPr="00615A1D">
        <w:rPr>
          <w:rFonts w:asciiTheme="minorHAnsi" w:hAnsiTheme="minorHAnsi" w:cstheme="minorHAnsi"/>
          <w:sz w:val="18"/>
          <w:szCs w:val="18"/>
        </w:rPr>
        <w:t>evrov</w:t>
      </w:r>
      <w:proofErr w:type="spellEnd"/>
      <w:r w:rsidRPr="00615A1D">
        <w:rPr>
          <w:rFonts w:asciiTheme="minorHAnsi" w:hAnsiTheme="minorHAnsi" w:cstheme="minorHAnsi"/>
          <w:sz w:val="18"/>
          <w:szCs w:val="18"/>
        </w:rPr>
        <w:t>.</w:t>
      </w:r>
    </w:p>
  </w:footnote>
  <w:footnote w:id="3">
    <w:p w14:paraId="3371A14D" w14:textId="77777777" w:rsidR="001930E9" w:rsidRPr="008D2376" w:rsidRDefault="001930E9" w:rsidP="00BF6C53">
      <w:pPr>
        <w:pStyle w:val="Sprotnaopomba-besedilo"/>
        <w:rPr>
          <w:rFonts w:asciiTheme="minorHAnsi" w:hAnsiTheme="minorHAnsi" w:cstheme="minorHAnsi"/>
        </w:rPr>
      </w:pPr>
      <w:r w:rsidRPr="00A74F0E">
        <w:rPr>
          <w:rStyle w:val="Sprotnaopomba-sklic"/>
          <w:rFonts w:asciiTheme="minorHAnsi" w:hAnsiTheme="minorHAnsi" w:cstheme="minorHAnsi"/>
          <w:sz w:val="18"/>
          <w:szCs w:val="18"/>
        </w:rPr>
        <w:footnoteRef/>
      </w:r>
      <w:r w:rsidRPr="00A74F0E">
        <w:rPr>
          <w:rFonts w:asciiTheme="minorHAnsi" w:hAnsiTheme="minorHAnsi" w:cstheme="minorHAnsi"/>
          <w:sz w:val="18"/>
          <w:szCs w:val="18"/>
        </w:rPr>
        <w:t xml:space="preserve"> </w:t>
      </w:r>
      <w:proofErr w:type="spellStart"/>
      <w:r w:rsidRPr="00A74F0E">
        <w:rPr>
          <w:rFonts w:asciiTheme="minorHAnsi" w:hAnsiTheme="minorHAnsi" w:cstheme="minorHAnsi"/>
          <w:sz w:val="18"/>
          <w:szCs w:val="18"/>
        </w:rPr>
        <w:t>Zaokrožen</w:t>
      </w:r>
      <w:proofErr w:type="spellEnd"/>
      <w:r w:rsidRPr="00A74F0E">
        <w:rPr>
          <w:rFonts w:asciiTheme="minorHAnsi" w:hAnsiTheme="minorHAnsi" w:cstheme="minorHAnsi"/>
          <w:sz w:val="18"/>
          <w:szCs w:val="18"/>
        </w:rPr>
        <w:t xml:space="preserve"> na </w:t>
      </w:r>
      <w:proofErr w:type="spellStart"/>
      <w:r w:rsidRPr="00A74F0E">
        <w:rPr>
          <w:rFonts w:asciiTheme="minorHAnsi" w:hAnsiTheme="minorHAnsi" w:cstheme="minorHAnsi"/>
          <w:sz w:val="18"/>
          <w:szCs w:val="18"/>
        </w:rPr>
        <w:t>celo</w:t>
      </w:r>
      <w:proofErr w:type="spellEnd"/>
      <w:r w:rsidRPr="00A74F0E">
        <w:rPr>
          <w:rFonts w:asciiTheme="minorHAnsi" w:hAnsiTheme="minorHAnsi" w:cstheme="minorHAnsi"/>
          <w:sz w:val="18"/>
          <w:szCs w:val="18"/>
        </w:rPr>
        <w:t xml:space="preserve"> </w:t>
      </w:r>
      <w:proofErr w:type="spellStart"/>
      <w:r w:rsidRPr="00A74F0E">
        <w:rPr>
          <w:rFonts w:asciiTheme="minorHAnsi" w:hAnsiTheme="minorHAnsi" w:cstheme="minorHAnsi"/>
          <w:sz w:val="18"/>
          <w:szCs w:val="18"/>
        </w:rPr>
        <w:t>število</w:t>
      </w:r>
      <w:proofErr w:type="spellEnd"/>
    </w:p>
  </w:footnote>
  <w:footnote w:id="4">
    <w:p w14:paraId="2945C4B7" w14:textId="77777777" w:rsidR="001930E9" w:rsidRPr="00DD6896" w:rsidRDefault="001930E9" w:rsidP="00BF6C53">
      <w:pPr>
        <w:pStyle w:val="Sprotnaopomba-besedilo"/>
        <w:jc w:val="both"/>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w:t>
      </w:r>
      <w:proofErr w:type="spellStart"/>
      <w:r w:rsidRPr="00DD6896">
        <w:rPr>
          <w:rFonts w:asciiTheme="minorHAnsi" w:hAnsiTheme="minorHAnsi"/>
          <w:sz w:val="18"/>
          <w:szCs w:val="18"/>
        </w:rPr>
        <w:t>oznaka</w:t>
      </w:r>
      <w:proofErr w:type="spellEnd"/>
      <w:r w:rsidRPr="00DD6896">
        <w:rPr>
          <w:rFonts w:asciiTheme="minorHAnsi" w:hAnsiTheme="minorHAnsi"/>
          <w:sz w:val="18"/>
          <w:szCs w:val="18"/>
        </w:rPr>
        <w:t xml:space="preserve"> za </w:t>
      </w:r>
      <w:proofErr w:type="spellStart"/>
      <w:r w:rsidRPr="00DD6896">
        <w:rPr>
          <w:rFonts w:asciiTheme="minorHAnsi" w:hAnsiTheme="minorHAnsi"/>
          <w:sz w:val="18"/>
          <w:szCs w:val="18"/>
        </w:rPr>
        <w:t>mikro</w:t>
      </w:r>
      <w:proofErr w:type="spellEnd"/>
      <w:r w:rsidRPr="00DD6896">
        <w:rPr>
          <w:rFonts w:asciiTheme="minorHAnsi" w:hAnsiTheme="minorHAnsi"/>
          <w:sz w:val="18"/>
          <w:szCs w:val="18"/>
        </w:rPr>
        <w:t xml:space="preserve">, mala in </w:t>
      </w:r>
      <w:proofErr w:type="spellStart"/>
      <w:r w:rsidRPr="00DD6896">
        <w:rPr>
          <w:rFonts w:asciiTheme="minorHAnsi" w:hAnsiTheme="minorHAnsi"/>
          <w:sz w:val="18"/>
          <w:szCs w:val="18"/>
        </w:rPr>
        <w:t>srednje</w:t>
      </w:r>
      <w:proofErr w:type="spellEnd"/>
      <w:r w:rsidRPr="00DD6896">
        <w:rPr>
          <w:rFonts w:asciiTheme="minorHAnsi" w:hAnsiTheme="minorHAnsi"/>
          <w:sz w:val="18"/>
          <w:szCs w:val="18"/>
        </w:rPr>
        <w:t xml:space="preserve"> </w:t>
      </w:r>
      <w:proofErr w:type="spellStart"/>
      <w:r w:rsidRPr="00DD6896">
        <w:rPr>
          <w:rFonts w:asciiTheme="minorHAnsi" w:hAnsiTheme="minorHAnsi"/>
          <w:sz w:val="18"/>
          <w:szCs w:val="18"/>
        </w:rPr>
        <w:t>velika</w:t>
      </w:r>
      <w:proofErr w:type="spellEnd"/>
      <w:r w:rsidRPr="00DD6896">
        <w:rPr>
          <w:rFonts w:asciiTheme="minorHAnsi" w:hAnsiTheme="minorHAnsi"/>
          <w:sz w:val="18"/>
          <w:szCs w:val="18"/>
        </w:rPr>
        <w:t xml:space="preserve"> </w:t>
      </w:r>
      <w:proofErr w:type="spellStart"/>
      <w:r w:rsidRPr="00DD6896">
        <w:rPr>
          <w:rFonts w:asciiTheme="minorHAnsi" w:hAnsiTheme="minorHAnsi"/>
          <w:sz w:val="18"/>
          <w:szCs w:val="18"/>
        </w:rPr>
        <w:t>podjetja</w:t>
      </w:r>
      <w:proofErr w:type="spellEnd"/>
      <w:r w:rsidRPr="00DD6896">
        <w:rPr>
          <w:rFonts w:asciiTheme="minorHAnsi" w:hAnsiTheme="minorHAnsi"/>
          <w:sz w:val="18"/>
          <w:szCs w:val="18"/>
        </w:rPr>
        <w:t xml:space="preserve">, </w:t>
      </w:r>
      <w:proofErr w:type="spellStart"/>
      <w:r w:rsidRPr="00DD6896">
        <w:rPr>
          <w:rFonts w:asciiTheme="minorHAnsi" w:hAnsiTheme="minorHAnsi"/>
          <w:sz w:val="18"/>
          <w:szCs w:val="18"/>
        </w:rPr>
        <w:t>kot</w:t>
      </w:r>
      <w:proofErr w:type="spellEnd"/>
      <w:r w:rsidRPr="00DD6896">
        <w:rPr>
          <w:rFonts w:asciiTheme="minorHAnsi" w:hAnsiTheme="minorHAnsi"/>
          <w:sz w:val="18"/>
          <w:szCs w:val="18"/>
        </w:rPr>
        <w:t xml:space="preserve"> je </w:t>
      </w:r>
      <w:proofErr w:type="spellStart"/>
      <w:r w:rsidRPr="00DD6896">
        <w:rPr>
          <w:rFonts w:asciiTheme="minorHAnsi" w:hAnsiTheme="minorHAnsi"/>
          <w:sz w:val="18"/>
          <w:szCs w:val="18"/>
        </w:rPr>
        <w:t>opredeljeno</w:t>
      </w:r>
      <w:proofErr w:type="spellEnd"/>
      <w:r w:rsidRPr="00DD6896">
        <w:rPr>
          <w:rFonts w:asciiTheme="minorHAnsi" w:hAnsiTheme="minorHAnsi"/>
          <w:sz w:val="18"/>
          <w:szCs w:val="18"/>
        </w:rPr>
        <w:t xml:space="preserve"> v </w:t>
      </w:r>
      <w:proofErr w:type="spellStart"/>
      <w:r w:rsidRPr="00DD6896">
        <w:rPr>
          <w:rFonts w:asciiTheme="minorHAnsi" w:hAnsiTheme="minorHAnsi"/>
          <w:sz w:val="18"/>
          <w:szCs w:val="18"/>
        </w:rPr>
        <w:t>Priporočilu</w:t>
      </w:r>
      <w:proofErr w:type="spellEnd"/>
      <w:r w:rsidRPr="00DD6896">
        <w:rPr>
          <w:rFonts w:asciiTheme="minorHAnsi" w:hAnsiTheme="minorHAnsi"/>
          <w:sz w:val="18"/>
          <w:szCs w:val="18"/>
        </w:rPr>
        <w:t xml:space="preserve"> </w:t>
      </w:r>
      <w:proofErr w:type="spellStart"/>
      <w:r w:rsidRPr="00DD6896">
        <w:rPr>
          <w:rFonts w:asciiTheme="minorHAnsi" w:hAnsiTheme="minorHAnsi"/>
          <w:sz w:val="18"/>
          <w:szCs w:val="18"/>
        </w:rPr>
        <w:t>Komisije</w:t>
      </w:r>
      <w:proofErr w:type="spellEnd"/>
      <w:r w:rsidRPr="00DD6896">
        <w:rPr>
          <w:rFonts w:asciiTheme="minorHAnsi" w:hAnsiTheme="minorHAnsi"/>
          <w:sz w:val="18"/>
          <w:szCs w:val="18"/>
        </w:rPr>
        <w:t xml:space="preserve"> 2003/361/ES. Za </w:t>
      </w:r>
      <w:proofErr w:type="spellStart"/>
      <w:r w:rsidRPr="00DD6896">
        <w:rPr>
          <w:rFonts w:asciiTheme="minorHAnsi" w:hAnsiTheme="minorHAnsi"/>
          <w:sz w:val="18"/>
          <w:szCs w:val="18"/>
        </w:rPr>
        <w:t>določitev</w:t>
      </w:r>
      <w:proofErr w:type="spellEnd"/>
      <w:r w:rsidRPr="00DD6896">
        <w:rPr>
          <w:rFonts w:asciiTheme="minorHAnsi" w:hAnsiTheme="minorHAnsi"/>
          <w:sz w:val="18"/>
          <w:szCs w:val="18"/>
        </w:rPr>
        <w:t xml:space="preserve"> MSP mora </w:t>
      </w:r>
      <w:proofErr w:type="spellStart"/>
      <w:r w:rsidRPr="00DD6896">
        <w:rPr>
          <w:rFonts w:asciiTheme="minorHAnsi" w:hAnsiTheme="minorHAnsi"/>
          <w:sz w:val="18"/>
          <w:szCs w:val="18"/>
        </w:rPr>
        <w:t>podjetje</w:t>
      </w:r>
      <w:proofErr w:type="spellEnd"/>
      <w:r w:rsidRPr="00DD6896">
        <w:rPr>
          <w:rFonts w:asciiTheme="minorHAnsi" w:hAnsiTheme="minorHAnsi"/>
          <w:sz w:val="18"/>
          <w:szCs w:val="18"/>
        </w:rPr>
        <w:t xml:space="preserve"> </w:t>
      </w:r>
      <w:proofErr w:type="spellStart"/>
      <w:r w:rsidRPr="00DD6896">
        <w:rPr>
          <w:rFonts w:asciiTheme="minorHAnsi" w:hAnsiTheme="minorHAnsi"/>
          <w:sz w:val="18"/>
          <w:szCs w:val="18"/>
        </w:rPr>
        <w:t>izpolnjevati</w:t>
      </w:r>
      <w:proofErr w:type="spellEnd"/>
      <w:r w:rsidRPr="00DD6896">
        <w:rPr>
          <w:rFonts w:asciiTheme="minorHAnsi" w:hAnsiTheme="minorHAnsi"/>
          <w:sz w:val="18"/>
          <w:szCs w:val="18"/>
        </w:rPr>
        <w:t xml:space="preserve"> </w:t>
      </w:r>
      <w:proofErr w:type="spellStart"/>
      <w:r w:rsidRPr="00DD6896">
        <w:rPr>
          <w:rFonts w:asciiTheme="minorHAnsi" w:hAnsiTheme="minorHAnsi"/>
          <w:sz w:val="18"/>
          <w:szCs w:val="18"/>
        </w:rPr>
        <w:t>naslednja</w:t>
      </w:r>
      <w:proofErr w:type="spellEnd"/>
      <w:r w:rsidRPr="00DD6896">
        <w:rPr>
          <w:rFonts w:asciiTheme="minorHAnsi" w:hAnsiTheme="minorHAnsi"/>
          <w:sz w:val="18"/>
          <w:szCs w:val="18"/>
        </w:rPr>
        <w:t xml:space="preserve"> </w:t>
      </w:r>
      <w:proofErr w:type="spellStart"/>
      <w:r w:rsidRPr="00DD6896">
        <w:rPr>
          <w:rFonts w:asciiTheme="minorHAnsi" w:hAnsiTheme="minorHAnsi"/>
          <w:sz w:val="18"/>
          <w:szCs w:val="18"/>
        </w:rPr>
        <w:t>merila</w:t>
      </w:r>
      <w:proofErr w:type="spellEnd"/>
      <w:r w:rsidRPr="00DD6896">
        <w:rPr>
          <w:rFonts w:asciiTheme="minorHAnsi" w:hAnsiTheme="minorHAnsi"/>
          <w:sz w:val="18"/>
          <w:szCs w:val="18"/>
        </w:rPr>
        <w:t>:</w:t>
      </w:r>
    </w:p>
    <w:p w14:paraId="74986DBB" w14:textId="77777777" w:rsidR="001930E9" w:rsidRPr="00DD6896" w:rsidRDefault="001930E9" w:rsidP="00BF6C53">
      <w:pPr>
        <w:pStyle w:val="Sprotnaopomba-besedilo"/>
        <w:jc w:val="both"/>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xml:space="preserve">) </w:t>
      </w:r>
      <w:proofErr w:type="spellStart"/>
      <w:r w:rsidRPr="00DD6896">
        <w:rPr>
          <w:rFonts w:asciiTheme="minorHAnsi" w:hAnsiTheme="minorHAnsi"/>
          <w:sz w:val="18"/>
          <w:szCs w:val="18"/>
        </w:rPr>
        <w:t>zaposluje</w:t>
      </w:r>
      <w:proofErr w:type="spellEnd"/>
      <w:r w:rsidRPr="00DD6896">
        <w:rPr>
          <w:rFonts w:asciiTheme="minorHAnsi" w:hAnsiTheme="minorHAnsi"/>
          <w:sz w:val="18"/>
          <w:szCs w:val="18"/>
        </w:rPr>
        <w:t xml:space="preserve"> </w:t>
      </w:r>
      <w:proofErr w:type="spellStart"/>
      <w:r w:rsidRPr="00DD6896">
        <w:rPr>
          <w:rFonts w:asciiTheme="minorHAnsi" w:hAnsiTheme="minorHAnsi"/>
          <w:sz w:val="18"/>
          <w:szCs w:val="18"/>
        </w:rPr>
        <w:t>manj</w:t>
      </w:r>
      <w:proofErr w:type="spellEnd"/>
      <w:r w:rsidRPr="00DD6896">
        <w:rPr>
          <w:rFonts w:asciiTheme="minorHAnsi" w:hAnsiTheme="minorHAnsi"/>
          <w:sz w:val="18"/>
          <w:szCs w:val="18"/>
        </w:rPr>
        <w:t xml:space="preserve"> </w:t>
      </w:r>
      <w:proofErr w:type="spellStart"/>
      <w:r w:rsidRPr="00DD6896">
        <w:rPr>
          <w:rFonts w:asciiTheme="minorHAnsi" w:hAnsiTheme="minorHAnsi"/>
          <w:sz w:val="18"/>
          <w:szCs w:val="18"/>
        </w:rPr>
        <w:t>kot</w:t>
      </w:r>
      <w:proofErr w:type="spellEnd"/>
      <w:r w:rsidRPr="00DD6896">
        <w:rPr>
          <w:rFonts w:asciiTheme="minorHAnsi" w:hAnsiTheme="minorHAnsi"/>
          <w:sz w:val="18"/>
          <w:szCs w:val="18"/>
        </w:rPr>
        <w:t xml:space="preserve"> 250 </w:t>
      </w:r>
      <w:proofErr w:type="spellStart"/>
      <w:r w:rsidRPr="00DD6896">
        <w:rPr>
          <w:rFonts w:asciiTheme="minorHAnsi" w:hAnsiTheme="minorHAnsi"/>
          <w:sz w:val="18"/>
          <w:szCs w:val="18"/>
        </w:rPr>
        <w:t>ljudi</w:t>
      </w:r>
      <w:proofErr w:type="spellEnd"/>
      <w:r w:rsidRPr="00DD6896">
        <w:rPr>
          <w:rFonts w:asciiTheme="minorHAnsi" w:hAnsiTheme="minorHAnsi"/>
          <w:sz w:val="18"/>
          <w:szCs w:val="18"/>
        </w:rPr>
        <w:t>, IN</w:t>
      </w:r>
    </w:p>
    <w:p w14:paraId="16B68331" w14:textId="77777777" w:rsidR="001930E9" w:rsidRPr="00410621" w:rsidRDefault="001930E9" w:rsidP="00BF6C53">
      <w:pPr>
        <w:pStyle w:val="Sprotnaopomba-besedilo"/>
        <w:jc w:val="both"/>
        <w:rPr>
          <w:sz w:val="18"/>
          <w:szCs w:val="18"/>
        </w:rPr>
      </w:pPr>
      <w:r>
        <w:rPr>
          <w:rFonts w:asciiTheme="minorHAnsi" w:hAnsiTheme="minorHAnsi"/>
          <w:sz w:val="18"/>
          <w:szCs w:val="18"/>
        </w:rPr>
        <w:t>b</w:t>
      </w:r>
      <w:r w:rsidRPr="00DD6896">
        <w:rPr>
          <w:rFonts w:asciiTheme="minorHAnsi" w:hAnsiTheme="minorHAnsi"/>
          <w:sz w:val="18"/>
          <w:szCs w:val="18"/>
        </w:rPr>
        <w:t xml:space="preserve">) </w:t>
      </w:r>
      <w:proofErr w:type="spellStart"/>
      <w:r w:rsidRPr="00DD6896">
        <w:rPr>
          <w:rFonts w:asciiTheme="minorHAnsi" w:hAnsiTheme="minorHAnsi"/>
          <w:sz w:val="18"/>
          <w:szCs w:val="18"/>
        </w:rPr>
        <w:t>letni</w:t>
      </w:r>
      <w:proofErr w:type="spellEnd"/>
      <w:r w:rsidRPr="00DD6896">
        <w:rPr>
          <w:rFonts w:asciiTheme="minorHAnsi" w:hAnsiTheme="minorHAnsi"/>
          <w:sz w:val="18"/>
          <w:szCs w:val="18"/>
        </w:rPr>
        <w:t xml:space="preserve"> </w:t>
      </w:r>
      <w:proofErr w:type="spellStart"/>
      <w:r w:rsidRPr="00DD6896">
        <w:rPr>
          <w:rFonts w:asciiTheme="minorHAnsi" w:hAnsiTheme="minorHAnsi"/>
          <w:sz w:val="18"/>
          <w:szCs w:val="18"/>
        </w:rPr>
        <w:t>promet</w:t>
      </w:r>
      <w:proofErr w:type="spellEnd"/>
      <w:r w:rsidRPr="00DD6896">
        <w:rPr>
          <w:rFonts w:asciiTheme="minorHAnsi" w:hAnsiTheme="minorHAnsi"/>
          <w:sz w:val="18"/>
          <w:szCs w:val="18"/>
        </w:rPr>
        <w:t xml:space="preserve"> ne </w:t>
      </w:r>
      <w:proofErr w:type="spellStart"/>
      <w:r w:rsidRPr="00DD6896">
        <w:rPr>
          <w:rFonts w:asciiTheme="minorHAnsi" w:hAnsiTheme="minorHAnsi"/>
          <w:sz w:val="18"/>
          <w:szCs w:val="18"/>
        </w:rPr>
        <w:t>presega</w:t>
      </w:r>
      <w:proofErr w:type="spellEnd"/>
      <w:r w:rsidRPr="00DD6896">
        <w:rPr>
          <w:rFonts w:asciiTheme="minorHAnsi" w:hAnsiTheme="minorHAnsi"/>
          <w:sz w:val="18"/>
          <w:szCs w:val="18"/>
        </w:rPr>
        <w:t xml:space="preserve"> 50 </w:t>
      </w:r>
      <w:proofErr w:type="spellStart"/>
      <w:r w:rsidRPr="00DD6896">
        <w:rPr>
          <w:rFonts w:asciiTheme="minorHAnsi" w:hAnsiTheme="minorHAnsi"/>
          <w:sz w:val="18"/>
          <w:szCs w:val="18"/>
        </w:rPr>
        <w:t>milijonov</w:t>
      </w:r>
      <w:proofErr w:type="spellEnd"/>
      <w:r w:rsidRPr="00DD6896">
        <w:rPr>
          <w:rFonts w:asciiTheme="minorHAnsi" w:hAnsiTheme="minorHAnsi"/>
          <w:sz w:val="18"/>
          <w:szCs w:val="18"/>
        </w:rPr>
        <w:t xml:space="preserve"> </w:t>
      </w:r>
      <w:proofErr w:type="spellStart"/>
      <w:r w:rsidRPr="00DD6896">
        <w:rPr>
          <w:rFonts w:asciiTheme="minorHAnsi" w:hAnsiTheme="minorHAnsi"/>
          <w:sz w:val="18"/>
          <w:szCs w:val="18"/>
        </w:rPr>
        <w:t>evrov</w:t>
      </w:r>
      <w:proofErr w:type="spellEnd"/>
      <w:r w:rsidRPr="00DD6896">
        <w:rPr>
          <w:rFonts w:asciiTheme="minorHAnsi" w:hAnsiTheme="minorHAnsi"/>
          <w:sz w:val="18"/>
          <w:szCs w:val="18"/>
        </w:rPr>
        <w:t xml:space="preserve"> ALI </w:t>
      </w:r>
      <w:proofErr w:type="spellStart"/>
      <w:r w:rsidRPr="00DD6896">
        <w:rPr>
          <w:rFonts w:asciiTheme="minorHAnsi" w:hAnsiTheme="minorHAnsi"/>
          <w:sz w:val="18"/>
          <w:szCs w:val="18"/>
        </w:rPr>
        <w:t>letna</w:t>
      </w:r>
      <w:proofErr w:type="spellEnd"/>
      <w:r w:rsidRPr="00DD6896">
        <w:rPr>
          <w:rFonts w:asciiTheme="minorHAnsi" w:hAnsiTheme="minorHAnsi"/>
          <w:sz w:val="18"/>
          <w:szCs w:val="18"/>
        </w:rPr>
        <w:t xml:space="preserve"> </w:t>
      </w:r>
      <w:proofErr w:type="spellStart"/>
      <w:r w:rsidRPr="00DD6896">
        <w:rPr>
          <w:rFonts w:asciiTheme="minorHAnsi" w:hAnsiTheme="minorHAnsi"/>
          <w:sz w:val="18"/>
          <w:szCs w:val="18"/>
        </w:rPr>
        <w:t>bilančna</w:t>
      </w:r>
      <w:proofErr w:type="spellEnd"/>
      <w:r w:rsidRPr="00DD6896">
        <w:rPr>
          <w:rFonts w:asciiTheme="minorHAnsi" w:hAnsiTheme="minorHAnsi"/>
          <w:sz w:val="18"/>
          <w:szCs w:val="18"/>
        </w:rPr>
        <w:t xml:space="preserve"> </w:t>
      </w:r>
      <w:proofErr w:type="spellStart"/>
      <w:r w:rsidRPr="00DD6896">
        <w:rPr>
          <w:rFonts w:asciiTheme="minorHAnsi" w:hAnsiTheme="minorHAnsi"/>
          <w:sz w:val="18"/>
          <w:szCs w:val="18"/>
        </w:rPr>
        <w:t>vsota</w:t>
      </w:r>
      <w:proofErr w:type="spellEnd"/>
      <w:r w:rsidRPr="00DD6896">
        <w:rPr>
          <w:rFonts w:asciiTheme="minorHAnsi" w:hAnsiTheme="minorHAnsi"/>
          <w:sz w:val="18"/>
          <w:szCs w:val="18"/>
        </w:rPr>
        <w:t xml:space="preserve"> ne </w:t>
      </w:r>
      <w:proofErr w:type="spellStart"/>
      <w:r w:rsidRPr="00DD6896">
        <w:rPr>
          <w:rFonts w:asciiTheme="minorHAnsi" w:hAnsiTheme="minorHAnsi"/>
          <w:sz w:val="18"/>
          <w:szCs w:val="18"/>
        </w:rPr>
        <w:t>presega</w:t>
      </w:r>
      <w:proofErr w:type="spellEnd"/>
      <w:r w:rsidRPr="00DD6896">
        <w:rPr>
          <w:rFonts w:asciiTheme="minorHAnsi" w:hAnsiTheme="minorHAnsi"/>
          <w:sz w:val="18"/>
          <w:szCs w:val="18"/>
        </w:rPr>
        <w:t xml:space="preserve"> 43 </w:t>
      </w:r>
      <w:proofErr w:type="spellStart"/>
      <w:r w:rsidRPr="00DD6896">
        <w:rPr>
          <w:rFonts w:asciiTheme="minorHAnsi" w:hAnsiTheme="minorHAnsi"/>
          <w:sz w:val="18"/>
          <w:szCs w:val="18"/>
        </w:rPr>
        <w:t>milijonov</w:t>
      </w:r>
      <w:proofErr w:type="spellEnd"/>
      <w:r w:rsidRPr="00DD6896">
        <w:rPr>
          <w:rFonts w:asciiTheme="minorHAnsi" w:hAnsiTheme="minorHAnsi"/>
          <w:sz w:val="18"/>
          <w:szCs w:val="18"/>
        </w:rPr>
        <w:t xml:space="preserve"> </w:t>
      </w:r>
      <w:proofErr w:type="spellStart"/>
      <w:r w:rsidRPr="00DD6896">
        <w:rPr>
          <w:rFonts w:asciiTheme="minorHAnsi" w:hAnsiTheme="minorHAnsi"/>
          <w:sz w:val="18"/>
          <w:szCs w:val="18"/>
        </w:rPr>
        <w:t>evrov</w:t>
      </w:r>
      <w:proofErr w:type="spellEnd"/>
      <w:r w:rsidRPr="00DD6896">
        <w:rPr>
          <w:rFonts w:asciiTheme="minorHAnsi" w:hAnsiTheme="minorHAns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6EF8A" w14:textId="77777777" w:rsidR="001930E9" w:rsidRDefault="00D536F1">
    <w:pPr>
      <w:pStyle w:val="Glava"/>
    </w:pPr>
    <w:r>
      <w:rPr>
        <w:noProof/>
      </w:rPr>
      <w:pict w14:anchorId="6B015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2069" type="#_x0000_t75" style="position:absolute;margin-left:0;margin-top:0;width:137.55pt;height:189.75pt;z-index:-251654144;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225FA" w14:textId="77777777" w:rsidR="001930E9" w:rsidRPr="003150BC" w:rsidRDefault="001930E9" w:rsidP="00353DE6">
    <w:pPr>
      <w:pStyle w:val="Glava"/>
      <w:jc w:val="right"/>
    </w:pPr>
    <w:r w:rsidRPr="008E6E16">
      <w:rPr>
        <w:noProof/>
        <w:sz w:val="8"/>
        <w:szCs w:val="8"/>
        <w:lang w:eastAsia="sl-SI"/>
      </w:rPr>
      <mc:AlternateContent>
        <mc:Choice Requires="wps">
          <w:drawing>
            <wp:anchor distT="45720" distB="45720" distL="114300" distR="114300" simplePos="0" relativeHeight="251657216" behindDoc="0" locked="0" layoutInCell="1" allowOverlap="1" wp14:anchorId="2D48805E" wp14:editId="517151B7">
              <wp:simplePos x="0" y="0"/>
              <wp:positionH relativeFrom="margin">
                <wp:posOffset>5482784</wp:posOffset>
              </wp:positionH>
              <wp:positionV relativeFrom="paragraph">
                <wp:posOffset>-45771</wp:posOffset>
              </wp:positionV>
              <wp:extent cx="1114425" cy="561975"/>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C5C87AC" w14:textId="77777777" w:rsidR="001930E9" w:rsidRPr="0059554C" w:rsidRDefault="001930E9" w:rsidP="00353DE6">
                          <w:pPr>
                            <w:pStyle w:val="Brezrazmikov"/>
                            <w:jc w:val="right"/>
                            <w:rPr>
                              <w:color w:val="7F7F7F"/>
                              <w:sz w:val="12"/>
                            </w:rPr>
                          </w:pPr>
                          <w:r w:rsidRPr="0059554C">
                            <w:rPr>
                              <w:color w:val="7F7F7F"/>
                              <w:sz w:val="12"/>
                            </w:rPr>
                            <w:t>OB 7.5-</w:t>
                          </w:r>
                          <w:r>
                            <w:rPr>
                              <w:color w:val="7F7F7F"/>
                              <w:sz w:val="12"/>
                            </w:rPr>
                            <w:t>1</w:t>
                          </w:r>
                        </w:p>
                        <w:p w14:paraId="04CDDCDB" w14:textId="77777777" w:rsidR="001930E9" w:rsidRPr="0059554C" w:rsidRDefault="001930E9" w:rsidP="00353DE6">
                          <w:pPr>
                            <w:pStyle w:val="Brezrazmikov"/>
                            <w:jc w:val="right"/>
                            <w:rPr>
                              <w:color w:val="7F7F7F"/>
                              <w:sz w:val="12"/>
                            </w:rPr>
                          </w:pPr>
                          <w:r>
                            <w:rPr>
                              <w:color w:val="7F7F7F"/>
                              <w:sz w:val="12"/>
                            </w:rPr>
                            <w:t>IZDAJA 4</w:t>
                          </w:r>
                        </w:p>
                        <w:p w14:paraId="689E6B56" w14:textId="77777777" w:rsidR="001930E9" w:rsidRPr="0059554C" w:rsidRDefault="001930E9"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2D48805E"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7C5C87AC" w14:textId="77777777" w:rsidR="001930E9" w:rsidRPr="0059554C" w:rsidRDefault="001930E9" w:rsidP="00353DE6">
                    <w:pPr>
                      <w:pStyle w:val="Brezrazmikov"/>
                      <w:jc w:val="right"/>
                      <w:rPr>
                        <w:color w:val="7F7F7F"/>
                        <w:sz w:val="12"/>
                      </w:rPr>
                    </w:pPr>
                    <w:r w:rsidRPr="0059554C">
                      <w:rPr>
                        <w:color w:val="7F7F7F"/>
                        <w:sz w:val="12"/>
                      </w:rPr>
                      <w:t>OB 7.5-</w:t>
                    </w:r>
                    <w:r>
                      <w:rPr>
                        <w:color w:val="7F7F7F"/>
                        <w:sz w:val="12"/>
                      </w:rPr>
                      <w:t>1</w:t>
                    </w:r>
                  </w:p>
                  <w:p w14:paraId="04CDDCDB" w14:textId="77777777" w:rsidR="001930E9" w:rsidRPr="0059554C" w:rsidRDefault="001930E9" w:rsidP="00353DE6">
                    <w:pPr>
                      <w:pStyle w:val="Brezrazmikov"/>
                      <w:jc w:val="right"/>
                      <w:rPr>
                        <w:color w:val="7F7F7F"/>
                        <w:sz w:val="12"/>
                      </w:rPr>
                    </w:pPr>
                    <w:r>
                      <w:rPr>
                        <w:color w:val="7F7F7F"/>
                        <w:sz w:val="12"/>
                      </w:rPr>
                      <w:t>IZDAJA 4</w:t>
                    </w:r>
                  </w:p>
                  <w:p w14:paraId="689E6B56" w14:textId="77777777" w:rsidR="001930E9" w:rsidRPr="0059554C" w:rsidRDefault="001930E9"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3120" behindDoc="1" locked="0" layoutInCell="1" allowOverlap="1" wp14:anchorId="0358C2D5" wp14:editId="7F3727B0">
          <wp:simplePos x="0" y="0"/>
          <wp:positionH relativeFrom="column">
            <wp:posOffset>-424386</wp:posOffset>
          </wp:positionH>
          <wp:positionV relativeFrom="paragraph">
            <wp:posOffset>55245</wp:posOffset>
          </wp:positionV>
          <wp:extent cx="1371156" cy="504317"/>
          <wp:effectExtent l="0" t="0" r="635" b="0"/>
          <wp:wrapNone/>
          <wp:docPr id="3" name="Slika 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55168" behindDoc="0" locked="0" layoutInCell="1" allowOverlap="1" wp14:anchorId="01FA81A1" wp14:editId="024BA62E">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97E8240" w14:textId="77777777" w:rsidR="001930E9" w:rsidRDefault="001930E9" w:rsidP="00353DE6">
                          <w:pPr>
                            <w:pStyle w:val="Brezrazmikov"/>
                            <w:rPr>
                              <w:sz w:val="10"/>
                            </w:rPr>
                          </w:pPr>
                          <w:r>
                            <w:rPr>
                              <w:sz w:val="10"/>
                            </w:rPr>
                            <w:t>Cesta bratov Milavcev 42, 8250 Brežice</w:t>
                          </w:r>
                        </w:p>
                        <w:p w14:paraId="4557A95E" w14:textId="77777777" w:rsidR="001930E9" w:rsidRDefault="001930E9" w:rsidP="00353DE6">
                          <w:pPr>
                            <w:pStyle w:val="Brezrazmikov"/>
                            <w:rPr>
                              <w:sz w:val="10"/>
                            </w:rPr>
                          </w:pPr>
                          <w:r>
                            <w:rPr>
                              <w:sz w:val="10"/>
                            </w:rPr>
                            <w:t>T: (07) 6209 250 F: (07) 6209 280</w:t>
                          </w:r>
                        </w:p>
                        <w:p w14:paraId="4F094600" w14:textId="77777777" w:rsidR="001930E9" w:rsidRDefault="001930E9" w:rsidP="00353DE6">
                          <w:pPr>
                            <w:pStyle w:val="Brezrazmikov"/>
                            <w:rPr>
                              <w:sz w:val="10"/>
                            </w:rPr>
                          </w:pPr>
                          <w:r>
                            <w:rPr>
                              <w:sz w:val="10"/>
                            </w:rPr>
                            <w:t>info@komunala-brezice.si</w:t>
                          </w:r>
                        </w:p>
                        <w:p w14:paraId="31CF5973" w14:textId="77777777" w:rsidR="001930E9" w:rsidRDefault="001930E9" w:rsidP="00353DE6">
                          <w:pPr>
                            <w:pStyle w:val="Brezrazmikov"/>
                            <w:rPr>
                              <w:sz w:val="10"/>
                            </w:rPr>
                          </w:pPr>
                          <w:r>
                            <w:rPr>
                              <w:sz w:val="10"/>
                            </w:rPr>
                            <w:t>www.komunala-brezice.si</w:t>
                          </w:r>
                        </w:p>
                        <w:p w14:paraId="7AA75662" w14:textId="77777777" w:rsidR="001930E9" w:rsidRDefault="001930E9" w:rsidP="00353DE6">
                          <w:pPr>
                            <w:pStyle w:val="Brezrazmikov"/>
                            <w:rPr>
                              <w:sz w:val="10"/>
                            </w:rPr>
                          </w:pPr>
                          <w:r>
                            <w:rPr>
                              <w:sz w:val="10"/>
                            </w:rPr>
                            <w:t>Matična št.: 6069185000</w:t>
                          </w:r>
                        </w:p>
                        <w:p w14:paraId="00A9E3FE" w14:textId="77777777" w:rsidR="001930E9" w:rsidRDefault="001930E9" w:rsidP="00353DE6">
                          <w:pPr>
                            <w:pStyle w:val="Brezrazmikov"/>
                            <w:rPr>
                              <w:sz w:val="10"/>
                            </w:rPr>
                          </w:pPr>
                          <w:r>
                            <w:rPr>
                              <w:sz w:val="10"/>
                            </w:rPr>
                            <w:t>ID za DDV: SI21101906</w:t>
                          </w:r>
                        </w:p>
                        <w:p w14:paraId="109C3A74" w14:textId="77777777" w:rsidR="001930E9" w:rsidRDefault="001930E9" w:rsidP="00353DE6">
                          <w:pPr>
                            <w:pStyle w:val="Brezrazmikov"/>
                            <w:rPr>
                              <w:sz w:val="10"/>
                            </w:rPr>
                          </w:pPr>
                          <w:r>
                            <w:rPr>
                              <w:sz w:val="10"/>
                            </w:rPr>
                            <w:t>Registrski organ: Okrožno sodišče Krško, št. vpisa: 2011/46676</w:t>
                          </w:r>
                        </w:p>
                        <w:p w14:paraId="547B29F0" w14:textId="77777777" w:rsidR="001930E9" w:rsidRDefault="001930E9" w:rsidP="00353DE6">
                          <w:pPr>
                            <w:pStyle w:val="Brezrazmikov"/>
                            <w:rPr>
                              <w:sz w:val="10"/>
                            </w:rPr>
                          </w:pPr>
                          <w:r>
                            <w:rPr>
                              <w:sz w:val="10"/>
                            </w:rPr>
                            <w:t>Transakcijski računi:</w:t>
                          </w:r>
                        </w:p>
                        <w:p w14:paraId="1404D191" w14:textId="77777777" w:rsidR="001930E9" w:rsidRDefault="001930E9" w:rsidP="00353DE6">
                          <w:pPr>
                            <w:pStyle w:val="Brezrazmikov"/>
                            <w:rPr>
                              <w:sz w:val="10"/>
                            </w:rPr>
                          </w:pPr>
                          <w:r>
                            <w:rPr>
                              <w:sz w:val="10"/>
                            </w:rPr>
                            <w:t xml:space="preserve">SI56 0237 3025 9670 191 – NLB </w:t>
                          </w:r>
                          <w:proofErr w:type="spellStart"/>
                          <w:r>
                            <w:rPr>
                              <w:sz w:val="10"/>
                            </w:rPr>
                            <w:t>d.d</w:t>
                          </w:r>
                          <w:proofErr w:type="spellEnd"/>
                          <w:r>
                            <w:rPr>
                              <w:sz w:val="10"/>
                            </w:rPr>
                            <w:t>.</w:t>
                          </w:r>
                        </w:p>
                        <w:p w14:paraId="17E85CBA" w14:textId="77777777" w:rsidR="001930E9" w:rsidRDefault="001930E9" w:rsidP="00353DE6">
                          <w:pPr>
                            <w:pStyle w:val="Brezrazmikov"/>
                            <w:rPr>
                              <w:sz w:val="10"/>
                            </w:rPr>
                          </w:pPr>
                          <w:r>
                            <w:rPr>
                              <w:sz w:val="10"/>
                            </w:rPr>
                            <w:t xml:space="preserve">SI56 3300 0000 5298 907 – ADDIKO bank </w:t>
                          </w:r>
                          <w:proofErr w:type="spellStart"/>
                          <w:r>
                            <w:rPr>
                              <w:sz w:val="10"/>
                            </w:rPr>
                            <w:t>d.d</w:t>
                          </w:r>
                          <w:proofErr w:type="spellEnd"/>
                          <w:r>
                            <w:rPr>
                              <w:sz w:val="10"/>
                            </w:rPr>
                            <w:t>.</w:t>
                          </w:r>
                        </w:p>
                        <w:p w14:paraId="483A1620" w14:textId="77777777" w:rsidR="001930E9" w:rsidRPr="00553828" w:rsidRDefault="001930E9" w:rsidP="00353DE6">
                          <w:pPr>
                            <w:pStyle w:val="Brezrazmikov"/>
                            <w:rPr>
                              <w:sz w:val="10"/>
                            </w:rPr>
                          </w:pPr>
                          <w:r>
                            <w:rPr>
                              <w:sz w:val="10"/>
                            </w:rPr>
                            <w:t xml:space="preserve">SI56 6000 0000 0253 144 – Hranilnica LON </w:t>
                          </w:r>
                          <w:proofErr w:type="spellStart"/>
                          <w:r>
                            <w:rPr>
                              <w:sz w:val="10"/>
                            </w:rPr>
                            <w:t>d.d</w:t>
                          </w:r>
                          <w:proofErr w:type="spellEnd"/>
                          <w:r>
                            <w:rPr>
                              <w:sz w:val="10"/>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w16sdtfl="http://schemas.microsoft.com/office/word/2024/wordml/sdtformatlock" xmlns:w16du="http://schemas.microsoft.com/office/word/2023/wordml/word16du" xmlns:oel="http://schemas.microsoft.com/office/2019/extlst">
          <w:pict>
            <v:shape w14:anchorId="01FA81A1" id="_x0000_s1027" type="#_x0000_t202" style="position:absolute;left:0;text-align:left;margin-left:-40.8pt;margin-top:40.6pt;width:185.9pt;height:110.6pt;z-index:25165516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397E8240" w14:textId="77777777" w:rsidR="001930E9" w:rsidRDefault="001930E9" w:rsidP="00353DE6">
                    <w:pPr>
                      <w:pStyle w:val="Brezrazmikov"/>
                      <w:rPr>
                        <w:sz w:val="10"/>
                      </w:rPr>
                    </w:pPr>
                    <w:r>
                      <w:rPr>
                        <w:sz w:val="10"/>
                      </w:rPr>
                      <w:t>Cesta bratov Milavcev 42, 8250 Brežice</w:t>
                    </w:r>
                  </w:p>
                  <w:p w14:paraId="4557A95E" w14:textId="77777777" w:rsidR="001930E9" w:rsidRDefault="001930E9" w:rsidP="00353DE6">
                    <w:pPr>
                      <w:pStyle w:val="Brezrazmikov"/>
                      <w:rPr>
                        <w:sz w:val="10"/>
                      </w:rPr>
                    </w:pPr>
                    <w:r>
                      <w:rPr>
                        <w:sz w:val="10"/>
                      </w:rPr>
                      <w:t>T: (07) 6209 250 F: (07) 6209 280</w:t>
                    </w:r>
                  </w:p>
                  <w:p w14:paraId="4F094600" w14:textId="77777777" w:rsidR="001930E9" w:rsidRDefault="001930E9" w:rsidP="00353DE6">
                    <w:pPr>
                      <w:pStyle w:val="Brezrazmikov"/>
                      <w:rPr>
                        <w:sz w:val="10"/>
                      </w:rPr>
                    </w:pPr>
                    <w:r>
                      <w:rPr>
                        <w:sz w:val="10"/>
                      </w:rPr>
                      <w:t>info@komunala-brezice.si</w:t>
                    </w:r>
                  </w:p>
                  <w:p w14:paraId="31CF5973" w14:textId="77777777" w:rsidR="001930E9" w:rsidRDefault="001930E9" w:rsidP="00353DE6">
                    <w:pPr>
                      <w:pStyle w:val="Brezrazmikov"/>
                      <w:rPr>
                        <w:sz w:val="10"/>
                      </w:rPr>
                    </w:pPr>
                    <w:r>
                      <w:rPr>
                        <w:sz w:val="10"/>
                      </w:rPr>
                      <w:t>www.komunala-brezice.si</w:t>
                    </w:r>
                  </w:p>
                  <w:p w14:paraId="7AA75662" w14:textId="77777777" w:rsidR="001930E9" w:rsidRDefault="001930E9" w:rsidP="00353DE6">
                    <w:pPr>
                      <w:pStyle w:val="Brezrazmikov"/>
                      <w:rPr>
                        <w:sz w:val="10"/>
                      </w:rPr>
                    </w:pPr>
                    <w:r>
                      <w:rPr>
                        <w:sz w:val="10"/>
                      </w:rPr>
                      <w:t>Matična št.: 6069185000</w:t>
                    </w:r>
                  </w:p>
                  <w:p w14:paraId="00A9E3FE" w14:textId="77777777" w:rsidR="001930E9" w:rsidRDefault="001930E9" w:rsidP="00353DE6">
                    <w:pPr>
                      <w:pStyle w:val="Brezrazmikov"/>
                      <w:rPr>
                        <w:sz w:val="10"/>
                      </w:rPr>
                    </w:pPr>
                    <w:r>
                      <w:rPr>
                        <w:sz w:val="10"/>
                      </w:rPr>
                      <w:t>ID za DDV: SI21101906</w:t>
                    </w:r>
                  </w:p>
                  <w:p w14:paraId="109C3A74" w14:textId="77777777" w:rsidR="001930E9" w:rsidRDefault="001930E9" w:rsidP="00353DE6">
                    <w:pPr>
                      <w:pStyle w:val="Brezrazmikov"/>
                      <w:rPr>
                        <w:sz w:val="10"/>
                      </w:rPr>
                    </w:pPr>
                    <w:r>
                      <w:rPr>
                        <w:sz w:val="10"/>
                      </w:rPr>
                      <w:t>Registrski organ: Okrožno sodišče Krško, št. vpisa: 2011/46676</w:t>
                    </w:r>
                  </w:p>
                  <w:p w14:paraId="547B29F0" w14:textId="77777777" w:rsidR="001930E9" w:rsidRDefault="001930E9" w:rsidP="00353DE6">
                    <w:pPr>
                      <w:pStyle w:val="Brezrazmikov"/>
                      <w:rPr>
                        <w:sz w:val="10"/>
                      </w:rPr>
                    </w:pPr>
                    <w:r>
                      <w:rPr>
                        <w:sz w:val="10"/>
                      </w:rPr>
                      <w:t>Transakcijski računi:</w:t>
                    </w:r>
                  </w:p>
                  <w:p w14:paraId="1404D191" w14:textId="77777777" w:rsidR="001930E9" w:rsidRDefault="001930E9" w:rsidP="00353DE6">
                    <w:pPr>
                      <w:pStyle w:val="Brezrazmikov"/>
                      <w:rPr>
                        <w:sz w:val="10"/>
                      </w:rPr>
                    </w:pPr>
                    <w:r>
                      <w:rPr>
                        <w:sz w:val="10"/>
                      </w:rPr>
                      <w:t>SI56 0237 3025 9670 191 – NLB d.d.</w:t>
                    </w:r>
                  </w:p>
                  <w:p w14:paraId="17E85CBA" w14:textId="77777777" w:rsidR="001930E9" w:rsidRDefault="001930E9" w:rsidP="00353DE6">
                    <w:pPr>
                      <w:pStyle w:val="Brezrazmikov"/>
                      <w:rPr>
                        <w:sz w:val="10"/>
                      </w:rPr>
                    </w:pPr>
                    <w:r>
                      <w:rPr>
                        <w:sz w:val="10"/>
                      </w:rPr>
                      <w:t>SI56 3300 0000 5298 907 – ADDIKO bank d.d.</w:t>
                    </w:r>
                  </w:p>
                  <w:p w14:paraId="483A1620" w14:textId="77777777" w:rsidR="001930E9" w:rsidRPr="00553828" w:rsidRDefault="001930E9" w:rsidP="00353DE6">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54144" behindDoc="1" locked="0" layoutInCell="1" allowOverlap="1" wp14:anchorId="2B32D807" wp14:editId="5896608D">
          <wp:simplePos x="0" y="0"/>
          <wp:positionH relativeFrom="page">
            <wp:align>center</wp:align>
          </wp:positionH>
          <wp:positionV relativeFrom="paragraph">
            <wp:posOffset>4018280</wp:posOffset>
          </wp:positionV>
          <wp:extent cx="1838325" cy="2514600"/>
          <wp:effectExtent l="0" t="0" r="9525" b="0"/>
          <wp:wrapNone/>
          <wp:docPr id="5" name="Slika 5"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E7BA77" w14:textId="77777777" w:rsidR="001930E9" w:rsidRPr="00353DE6" w:rsidRDefault="001930E9" w:rsidP="00353DE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07907" w14:textId="4D7A7CA9" w:rsidR="001930E9" w:rsidRDefault="001930E9">
    <w:pPr>
      <w:pStyle w:val="Glava"/>
    </w:pPr>
    <w:r>
      <w:rPr>
        <w:noProof/>
        <w:lang w:eastAsia="sl-SI"/>
      </w:rPr>
      <w:drawing>
        <wp:anchor distT="0" distB="0" distL="114300" distR="114300" simplePos="0" relativeHeight="251664384" behindDoc="1" locked="0" layoutInCell="1" allowOverlap="1" wp14:anchorId="6F0D370F" wp14:editId="69062838">
          <wp:simplePos x="0" y="0"/>
          <wp:positionH relativeFrom="column">
            <wp:posOffset>0</wp:posOffset>
          </wp:positionH>
          <wp:positionV relativeFrom="paragraph">
            <wp:posOffset>0</wp:posOffset>
          </wp:positionV>
          <wp:extent cx="1371156" cy="504317"/>
          <wp:effectExtent l="0" t="0" r="635" b="0"/>
          <wp:wrapNone/>
          <wp:docPr id="1" name="Slika 1"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sidR="00D536F1">
      <w:rPr>
        <w:noProof/>
      </w:rPr>
      <w:pict w14:anchorId="1C02D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2068" type="#_x0000_t75" style="position:absolute;margin-left:0;margin-top:0;width:137.55pt;height:189.75pt;z-index:-251655168;mso-position-horizontal:center;mso-position-horizontal-relative:margin;mso-position-vertical:center;mso-position-vertical-relative:margin" o:allowincell="f">
          <v:imagedata r:id="rId2" o:title="logotip_komunala_brezice"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4E1A9" w14:textId="77777777" w:rsidR="001930E9" w:rsidRPr="003150BC" w:rsidRDefault="001930E9" w:rsidP="00353DE6">
    <w:pPr>
      <w:pStyle w:val="Glava"/>
      <w:jc w:val="right"/>
    </w:pPr>
    <w:r w:rsidRPr="008E6E16">
      <w:rPr>
        <w:noProof/>
        <w:sz w:val="8"/>
        <w:szCs w:val="8"/>
        <w:lang w:eastAsia="sl-SI"/>
      </w:rPr>
      <mc:AlternateContent>
        <mc:Choice Requires="wps">
          <w:drawing>
            <wp:anchor distT="45720" distB="45720" distL="114300" distR="114300" simplePos="0" relativeHeight="251660288" behindDoc="0" locked="0" layoutInCell="1" allowOverlap="1" wp14:anchorId="33C6100E" wp14:editId="5062C087">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0F550FA0" w14:textId="77777777" w:rsidR="001930E9" w:rsidRPr="0059554C" w:rsidRDefault="001930E9" w:rsidP="00353DE6">
                          <w:pPr>
                            <w:pStyle w:val="Brezrazmikov"/>
                            <w:jc w:val="right"/>
                            <w:rPr>
                              <w:color w:val="7F7F7F"/>
                              <w:sz w:val="12"/>
                            </w:rPr>
                          </w:pPr>
                          <w:r w:rsidRPr="0059554C">
                            <w:rPr>
                              <w:color w:val="7F7F7F"/>
                              <w:sz w:val="12"/>
                            </w:rPr>
                            <w:t>OB 7.5-</w:t>
                          </w:r>
                          <w:r>
                            <w:rPr>
                              <w:color w:val="7F7F7F"/>
                              <w:sz w:val="12"/>
                            </w:rPr>
                            <w:t>1</w:t>
                          </w:r>
                        </w:p>
                        <w:p w14:paraId="4D45155C" w14:textId="77777777" w:rsidR="001930E9" w:rsidRPr="0059554C" w:rsidRDefault="001930E9" w:rsidP="00353DE6">
                          <w:pPr>
                            <w:pStyle w:val="Brezrazmikov"/>
                            <w:jc w:val="right"/>
                            <w:rPr>
                              <w:color w:val="7F7F7F"/>
                              <w:sz w:val="12"/>
                            </w:rPr>
                          </w:pPr>
                          <w:r>
                            <w:rPr>
                              <w:color w:val="7F7F7F"/>
                              <w:sz w:val="12"/>
                            </w:rPr>
                            <w:t>IZDAJA 4</w:t>
                          </w:r>
                        </w:p>
                        <w:p w14:paraId="6E515903" w14:textId="61A1253A" w:rsidR="001930E9" w:rsidRPr="0059554C" w:rsidRDefault="001930E9"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31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3C6100E" id="_x0000_t202" coordsize="21600,21600" o:spt="202" path="m,l,21600r21600,l21600,xe">
              <v:stroke joinstyle="miter"/>
              <v:path gradientshapeok="t" o:connecttype="rect"/>
            </v:shapetype>
            <v:shape id="_x0000_s1028" type="#_x0000_t202" style="position:absolute;left:0;text-align:left;margin-left:431.7pt;margin-top:-3.6pt;width:87.75pt;height:44.2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" filled="f" stroked="f">
              <v:textbox>
                <w:txbxContent>
                  <w:p w14:paraId="0F550FA0" w14:textId="77777777" w:rsidR="001930E9" w:rsidRPr="0059554C" w:rsidRDefault="001930E9" w:rsidP="00353DE6">
                    <w:pPr>
                      <w:pStyle w:val="Brezrazmikov"/>
                      <w:jc w:val="right"/>
                      <w:rPr>
                        <w:color w:val="7F7F7F"/>
                        <w:sz w:val="12"/>
                      </w:rPr>
                    </w:pPr>
                    <w:r w:rsidRPr="0059554C">
                      <w:rPr>
                        <w:color w:val="7F7F7F"/>
                        <w:sz w:val="12"/>
                      </w:rPr>
                      <w:t>OB 7.5-</w:t>
                    </w:r>
                    <w:r>
                      <w:rPr>
                        <w:color w:val="7F7F7F"/>
                        <w:sz w:val="12"/>
                      </w:rPr>
                      <w:t>1</w:t>
                    </w:r>
                  </w:p>
                  <w:p w14:paraId="4D45155C" w14:textId="77777777" w:rsidR="001930E9" w:rsidRPr="0059554C" w:rsidRDefault="001930E9" w:rsidP="00353DE6">
                    <w:pPr>
                      <w:pStyle w:val="Brezrazmikov"/>
                      <w:jc w:val="right"/>
                      <w:rPr>
                        <w:color w:val="7F7F7F"/>
                        <w:sz w:val="12"/>
                      </w:rPr>
                    </w:pPr>
                    <w:r>
                      <w:rPr>
                        <w:color w:val="7F7F7F"/>
                        <w:sz w:val="12"/>
                      </w:rPr>
                      <w:t>IZDAJA 4</w:t>
                    </w:r>
                  </w:p>
                  <w:p w14:paraId="6E515903" w14:textId="61A1253A" w:rsidR="001930E9" w:rsidRPr="0059554C" w:rsidRDefault="001930E9"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31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8240" behindDoc="1" locked="0" layoutInCell="1" allowOverlap="1" wp14:anchorId="7780D3E8" wp14:editId="244E5575">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9264" behindDoc="1" locked="0" layoutInCell="1" allowOverlap="1" wp14:anchorId="6C312BD0" wp14:editId="356AC140">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21E476" w14:textId="77777777" w:rsidR="001930E9" w:rsidRDefault="001930E9" w:rsidP="00353DE6">
    <w:pPr>
      <w:pStyle w:val="Glava"/>
    </w:pPr>
  </w:p>
  <w:p w14:paraId="5F467B6D" w14:textId="77777777" w:rsidR="001930E9" w:rsidRDefault="001930E9" w:rsidP="00353DE6">
    <w:pPr>
      <w:pStyle w:val="Glava"/>
    </w:pPr>
  </w:p>
  <w:p w14:paraId="2DF9E87A" w14:textId="77777777" w:rsidR="001930E9" w:rsidRDefault="001930E9" w:rsidP="00353DE6">
    <w:pPr>
      <w:pStyle w:val="Glava"/>
    </w:pPr>
  </w:p>
  <w:p w14:paraId="67586F07" w14:textId="77777777" w:rsidR="001930E9" w:rsidRPr="00353DE6" w:rsidRDefault="001930E9" w:rsidP="00353DE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47490"/>
    <w:multiLevelType w:val="hybridMultilevel"/>
    <w:tmpl w:val="766C8604"/>
    <w:lvl w:ilvl="0" w:tplc="04240013">
      <w:start w:val="1"/>
      <w:numFmt w:val="upperRoman"/>
      <w:lvlText w:val="%1."/>
      <w:lvlJc w:val="righ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7D15746"/>
    <w:multiLevelType w:val="hybridMultilevel"/>
    <w:tmpl w:val="A3DA517A"/>
    <w:lvl w:ilvl="0" w:tplc="04240015">
      <w:start w:val="1"/>
      <w:numFmt w:val="upperLetter"/>
      <w:lvlText w:val="%1."/>
      <w:lvlJc w:val="left"/>
      <w:pPr>
        <w:ind w:left="360" w:hanging="360"/>
      </w:pPr>
      <w:rPr>
        <w:rFonts w:cs="Times New Roman" w:hint="eastAsia"/>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C1C0FBC"/>
    <w:multiLevelType w:val="hybridMultilevel"/>
    <w:tmpl w:val="6BD682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3AC1DB8"/>
    <w:multiLevelType w:val="hybridMultilevel"/>
    <w:tmpl w:val="84E4881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A2679DF"/>
    <w:multiLevelType w:val="hybridMultilevel"/>
    <w:tmpl w:val="5316C8C6"/>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27051CF"/>
    <w:multiLevelType w:val="hybridMultilevel"/>
    <w:tmpl w:val="D722E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D66844"/>
    <w:multiLevelType w:val="hybridMultilevel"/>
    <w:tmpl w:val="2BC207E2"/>
    <w:lvl w:ilvl="0" w:tplc="04240001">
      <w:start w:val="1"/>
      <w:numFmt w:val="bullet"/>
      <w:lvlText w:val=""/>
      <w:lvlJc w:val="left"/>
      <w:pPr>
        <w:ind w:left="720" w:hanging="360"/>
      </w:pPr>
      <w:rPr>
        <w:rFonts w:ascii="Symbol" w:hAnsi="Symbol" w:hint="default"/>
      </w:rPr>
    </w:lvl>
    <w:lvl w:ilvl="1" w:tplc="A31CDB70">
      <w:start w:val="10"/>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46B1D3A"/>
    <w:multiLevelType w:val="hybridMultilevel"/>
    <w:tmpl w:val="B5DE9A6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6604123"/>
    <w:multiLevelType w:val="hybridMultilevel"/>
    <w:tmpl w:val="38AEEE20"/>
    <w:lvl w:ilvl="0" w:tplc="7F5C8BD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1A0B98"/>
    <w:multiLevelType w:val="hybridMultilevel"/>
    <w:tmpl w:val="107E2638"/>
    <w:lvl w:ilvl="0" w:tplc="7AA489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0DB49C7"/>
    <w:multiLevelType w:val="hybridMultilevel"/>
    <w:tmpl w:val="1B1EA1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
  </w:num>
  <w:num w:numId="4">
    <w:abstractNumId w:val="6"/>
  </w:num>
  <w:num w:numId="5">
    <w:abstractNumId w:val="10"/>
  </w:num>
  <w:num w:numId="6">
    <w:abstractNumId w:val="9"/>
  </w:num>
  <w:num w:numId="7">
    <w:abstractNumId w:val="0"/>
  </w:num>
  <w:num w:numId="8">
    <w:abstractNumId w:val="1"/>
    <w:lvlOverride w:ilvl="0">
      <w:startOverride w:val="1"/>
    </w:lvlOverride>
    <w:lvlOverride w:ilvl="1"/>
    <w:lvlOverride w:ilvl="2"/>
    <w:lvlOverride w:ilvl="3"/>
    <w:lvlOverride w:ilvl="4"/>
    <w:lvlOverride w:ilvl="5"/>
    <w:lvlOverride w:ilvl="6"/>
    <w:lvlOverride w:ilvl="7"/>
    <w:lvlOverride w:ilvl="8"/>
  </w:num>
  <w:num w:numId="9">
    <w:abstractNumId w:val="7"/>
  </w:num>
  <w:num w:numId="10">
    <w:abstractNumId w:val="1"/>
  </w:num>
  <w:num w:numId="11">
    <w:abstractNumId w:val="3"/>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lvija Cirnski">
    <w15:presenceInfo w15:providerId="AD" w15:userId="S::silvija.cirnski@komunala-brezice.si::20a11a1a-fa56-47a7-90d5-e3ee87c8d2f5"/>
  </w15:person>
  <w15:person w15:author="Milena Basta Trtnik">
    <w15:presenceInfo w15:providerId="Windows Live" w15:userId="8d691e4567e60e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7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CB"/>
    <w:rsid w:val="00006066"/>
    <w:rsid w:val="000078B1"/>
    <w:rsid w:val="00007E89"/>
    <w:rsid w:val="00015B83"/>
    <w:rsid w:val="00016763"/>
    <w:rsid w:val="00020E1E"/>
    <w:rsid w:val="00023A62"/>
    <w:rsid w:val="00030A65"/>
    <w:rsid w:val="0005535F"/>
    <w:rsid w:val="000636F2"/>
    <w:rsid w:val="0006408C"/>
    <w:rsid w:val="00071339"/>
    <w:rsid w:val="0007416E"/>
    <w:rsid w:val="00084B99"/>
    <w:rsid w:val="00086BB5"/>
    <w:rsid w:val="00087D6B"/>
    <w:rsid w:val="00092441"/>
    <w:rsid w:val="000A4539"/>
    <w:rsid w:val="000A61C4"/>
    <w:rsid w:val="000C2A91"/>
    <w:rsid w:val="000E0476"/>
    <w:rsid w:val="000E2EB2"/>
    <w:rsid w:val="00114528"/>
    <w:rsid w:val="00131F31"/>
    <w:rsid w:val="00152471"/>
    <w:rsid w:val="00153EE8"/>
    <w:rsid w:val="00164278"/>
    <w:rsid w:val="001662A7"/>
    <w:rsid w:val="001928BB"/>
    <w:rsid w:val="001930E9"/>
    <w:rsid w:val="00197AE3"/>
    <w:rsid w:val="001A33EC"/>
    <w:rsid w:val="001C1A3B"/>
    <w:rsid w:val="001D25F5"/>
    <w:rsid w:val="001D3EAE"/>
    <w:rsid w:val="001E1DFA"/>
    <w:rsid w:val="001E6A5D"/>
    <w:rsid w:val="001F4227"/>
    <w:rsid w:val="00210283"/>
    <w:rsid w:val="00210344"/>
    <w:rsid w:val="00215D85"/>
    <w:rsid w:val="00217501"/>
    <w:rsid w:val="00222D92"/>
    <w:rsid w:val="0023182C"/>
    <w:rsid w:val="00246258"/>
    <w:rsid w:val="00267BF1"/>
    <w:rsid w:val="00270BEC"/>
    <w:rsid w:val="00273D7F"/>
    <w:rsid w:val="002868E2"/>
    <w:rsid w:val="00290B15"/>
    <w:rsid w:val="00291414"/>
    <w:rsid w:val="002A3FA6"/>
    <w:rsid w:val="002A65C8"/>
    <w:rsid w:val="002A7909"/>
    <w:rsid w:val="002B339E"/>
    <w:rsid w:val="002C00BB"/>
    <w:rsid w:val="002D0ABA"/>
    <w:rsid w:val="002F11CD"/>
    <w:rsid w:val="002F3384"/>
    <w:rsid w:val="002F7B62"/>
    <w:rsid w:val="003012CF"/>
    <w:rsid w:val="00305C6C"/>
    <w:rsid w:val="00307FC1"/>
    <w:rsid w:val="003150BC"/>
    <w:rsid w:val="003157DE"/>
    <w:rsid w:val="00321584"/>
    <w:rsid w:val="0032468B"/>
    <w:rsid w:val="00326F2C"/>
    <w:rsid w:val="0032764E"/>
    <w:rsid w:val="00335CEA"/>
    <w:rsid w:val="0034652C"/>
    <w:rsid w:val="00350874"/>
    <w:rsid w:val="00351205"/>
    <w:rsid w:val="00353DE6"/>
    <w:rsid w:val="00356198"/>
    <w:rsid w:val="00367FA4"/>
    <w:rsid w:val="00370898"/>
    <w:rsid w:val="0037480A"/>
    <w:rsid w:val="00374CD4"/>
    <w:rsid w:val="0037785E"/>
    <w:rsid w:val="00377B05"/>
    <w:rsid w:val="00383D18"/>
    <w:rsid w:val="0039049C"/>
    <w:rsid w:val="00395169"/>
    <w:rsid w:val="00395632"/>
    <w:rsid w:val="00396677"/>
    <w:rsid w:val="00397729"/>
    <w:rsid w:val="003B038A"/>
    <w:rsid w:val="003B51D4"/>
    <w:rsid w:val="003D5006"/>
    <w:rsid w:val="003D51C4"/>
    <w:rsid w:val="003D68D0"/>
    <w:rsid w:val="003E07C1"/>
    <w:rsid w:val="003E108C"/>
    <w:rsid w:val="003E2405"/>
    <w:rsid w:val="003E50EA"/>
    <w:rsid w:val="003F01E7"/>
    <w:rsid w:val="003F25AC"/>
    <w:rsid w:val="00423109"/>
    <w:rsid w:val="004425C7"/>
    <w:rsid w:val="00445A2A"/>
    <w:rsid w:val="00467177"/>
    <w:rsid w:val="00470BBA"/>
    <w:rsid w:val="00490C85"/>
    <w:rsid w:val="00491011"/>
    <w:rsid w:val="00494110"/>
    <w:rsid w:val="004962D4"/>
    <w:rsid w:val="004973F5"/>
    <w:rsid w:val="004A1499"/>
    <w:rsid w:val="004A19B1"/>
    <w:rsid w:val="004A3B41"/>
    <w:rsid w:val="004A7008"/>
    <w:rsid w:val="004B1754"/>
    <w:rsid w:val="004C08B5"/>
    <w:rsid w:val="004C3E1F"/>
    <w:rsid w:val="004D049B"/>
    <w:rsid w:val="004D73BF"/>
    <w:rsid w:val="004F1ED3"/>
    <w:rsid w:val="005145FA"/>
    <w:rsid w:val="0053022C"/>
    <w:rsid w:val="00531A4D"/>
    <w:rsid w:val="00552C33"/>
    <w:rsid w:val="00553828"/>
    <w:rsid w:val="00555B4C"/>
    <w:rsid w:val="00556338"/>
    <w:rsid w:val="00556E14"/>
    <w:rsid w:val="00567AF7"/>
    <w:rsid w:val="005754DA"/>
    <w:rsid w:val="005815CA"/>
    <w:rsid w:val="0059313C"/>
    <w:rsid w:val="005A6254"/>
    <w:rsid w:val="005A6C5D"/>
    <w:rsid w:val="005C2F58"/>
    <w:rsid w:val="005C3C76"/>
    <w:rsid w:val="005C3E76"/>
    <w:rsid w:val="005D7DBE"/>
    <w:rsid w:val="005E2EDE"/>
    <w:rsid w:val="005F476B"/>
    <w:rsid w:val="0061352C"/>
    <w:rsid w:val="00622EAA"/>
    <w:rsid w:val="0063344D"/>
    <w:rsid w:val="0063651D"/>
    <w:rsid w:val="00645449"/>
    <w:rsid w:val="00653FAB"/>
    <w:rsid w:val="00657B06"/>
    <w:rsid w:val="00657E26"/>
    <w:rsid w:val="00657E9B"/>
    <w:rsid w:val="00662245"/>
    <w:rsid w:val="00667BA3"/>
    <w:rsid w:val="00673A99"/>
    <w:rsid w:val="00674CDC"/>
    <w:rsid w:val="00674D50"/>
    <w:rsid w:val="00686781"/>
    <w:rsid w:val="006977DE"/>
    <w:rsid w:val="006A135F"/>
    <w:rsid w:val="006B31F9"/>
    <w:rsid w:val="006B501B"/>
    <w:rsid w:val="006C6700"/>
    <w:rsid w:val="006E1200"/>
    <w:rsid w:val="006E697F"/>
    <w:rsid w:val="006E710A"/>
    <w:rsid w:val="006F5010"/>
    <w:rsid w:val="006F5FA7"/>
    <w:rsid w:val="007032F6"/>
    <w:rsid w:val="00705485"/>
    <w:rsid w:val="0070727E"/>
    <w:rsid w:val="0072223E"/>
    <w:rsid w:val="00744257"/>
    <w:rsid w:val="00744E46"/>
    <w:rsid w:val="007452BD"/>
    <w:rsid w:val="00746638"/>
    <w:rsid w:val="00764B67"/>
    <w:rsid w:val="0077196B"/>
    <w:rsid w:val="007920BC"/>
    <w:rsid w:val="007B3921"/>
    <w:rsid w:val="007B3C0F"/>
    <w:rsid w:val="007B4890"/>
    <w:rsid w:val="007C069B"/>
    <w:rsid w:val="007C1382"/>
    <w:rsid w:val="007C363E"/>
    <w:rsid w:val="007C6595"/>
    <w:rsid w:val="007D2443"/>
    <w:rsid w:val="007D4EAA"/>
    <w:rsid w:val="007D75B5"/>
    <w:rsid w:val="007E472F"/>
    <w:rsid w:val="007E70CF"/>
    <w:rsid w:val="007F24BD"/>
    <w:rsid w:val="007F79FA"/>
    <w:rsid w:val="00803514"/>
    <w:rsid w:val="00820A97"/>
    <w:rsid w:val="008214BD"/>
    <w:rsid w:val="0082320D"/>
    <w:rsid w:val="008358F1"/>
    <w:rsid w:val="00844B10"/>
    <w:rsid w:val="00852F72"/>
    <w:rsid w:val="0085523E"/>
    <w:rsid w:val="0085564B"/>
    <w:rsid w:val="00880F16"/>
    <w:rsid w:val="008A1E03"/>
    <w:rsid w:val="008A27E9"/>
    <w:rsid w:val="008A3ABA"/>
    <w:rsid w:val="008C23B3"/>
    <w:rsid w:val="008C58CE"/>
    <w:rsid w:val="008D2C15"/>
    <w:rsid w:val="008E6006"/>
    <w:rsid w:val="008F1DB8"/>
    <w:rsid w:val="008F6166"/>
    <w:rsid w:val="00905977"/>
    <w:rsid w:val="00926BB2"/>
    <w:rsid w:val="00933934"/>
    <w:rsid w:val="00950450"/>
    <w:rsid w:val="00962684"/>
    <w:rsid w:val="00965727"/>
    <w:rsid w:val="00984CC2"/>
    <w:rsid w:val="00985DF0"/>
    <w:rsid w:val="00992D7F"/>
    <w:rsid w:val="00995A8F"/>
    <w:rsid w:val="00997EC2"/>
    <w:rsid w:val="009A2EC7"/>
    <w:rsid w:val="009A363B"/>
    <w:rsid w:val="009B361B"/>
    <w:rsid w:val="009B3C70"/>
    <w:rsid w:val="009B5782"/>
    <w:rsid w:val="009C07C2"/>
    <w:rsid w:val="009C12FA"/>
    <w:rsid w:val="009D5BD0"/>
    <w:rsid w:val="009E1639"/>
    <w:rsid w:val="009E4AE9"/>
    <w:rsid w:val="009E7F8A"/>
    <w:rsid w:val="00A012BC"/>
    <w:rsid w:val="00A02866"/>
    <w:rsid w:val="00A16299"/>
    <w:rsid w:val="00A1694F"/>
    <w:rsid w:val="00A177EF"/>
    <w:rsid w:val="00A261DE"/>
    <w:rsid w:val="00A30CAB"/>
    <w:rsid w:val="00A67C89"/>
    <w:rsid w:val="00A73E60"/>
    <w:rsid w:val="00A74779"/>
    <w:rsid w:val="00A76616"/>
    <w:rsid w:val="00A84037"/>
    <w:rsid w:val="00A847BF"/>
    <w:rsid w:val="00AA3208"/>
    <w:rsid w:val="00AC1DE7"/>
    <w:rsid w:val="00AC4C7C"/>
    <w:rsid w:val="00AD3E54"/>
    <w:rsid w:val="00AD659B"/>
    <w:rsid w:val="00AE2237"/>
    <w:rsid w:val="00AE7577"/>
    <w:rsid w:val="00AF47FD"/>
    <w:rsid w:val="00AF6640"/>
    <w:rsid w:val="00B17B51"/>
    <w:rsid w:val="00B256F2"/>
    <w:rsid w:val="00B2713B"/>
    <w:rsid w:val="00B33D92"/>
    <w:rsid w:val="00B35F8C"/>
    <w:rsid w:val="00B37D56"/>
    <w:rsid w:val="00B37D79"/>
    <w:rsid w:val="00B5609D"/>
    <w:rsid w:val="00B56244"/>
    <w:rsid w:val="00B57C05"/>
    <w:rsid w:val="00B63ED0"/>
    <w:rsid w:val="00B642DA"/>
    <w:rsid w:val="00B65FB8"/>
    <w:rsid w:val="00B73537"/>
    <w:rsid w:val="00B76C7F"/>
    <w:rsid w:val="00B8030E"/>
    <w:rsid w:val="00B840BE"/>
    <w:rsid w:val="00B85B6D"/>
    <w:rsid w:val="00B9167C"/>
    <w:rsid w:val="00B9328B"/>
    <w:rsid w:val="00B9364F"/>
    <w:rsid w:val="00B97BF1"/>
    <w:rsid w:val="00BA7861"/>
    <w:rsid w:val="00BB4117"/>
    <w:rsid w:val="00BB57CD"/>
    <w:rsid w:val="00BB5F47"/>
    <w:rsid w:val="00BC54AE"/>
    <w:rsid w:val="00BD6EC4"/>
    <w:rsid w:val="00BD70E1"/>
    <w:rsid w:val="00BE1950"/>
    <w:rsid w:val="00BE3040"/>
    <w:rsid w:val="00BE49AB"/>
    <w:rsid w:val="00BF2273"/>
    <w:rsid w:val="00BF6C53"/>
    <w:rsid w:val="00C026DF"/>
    <w:rsid w:val="00C22C0E"/>
    <w:rsid w:val="00C30723"/>
    <w:rsid w:val="00C43D3D"/>
    <w:rsid w:val="00C500A4"/>
    <w:rsid w:val="00C61C6D"/>
    <w:rsid w:val="00C6516F"/>
    <w:rsid w:val="00C66580"/>
    <w:rsid w:val="00C71044"/>
    <w:rsid w:val="00C72CE7"/>
    <w:rsid w:val="00C76373"/>
    <w:rsid w:val="00C85B3E"/>
    <w:rsid w:val="00C90410"/>
    <w:rsid w:val="00C905C1"/>
    <w:rsid w:val="00C91E0A"/>
    <w:rsid w:val="00CA1C48"/>
    <w:rsid w:val="00CA4FF3"/>
    <w:rsid w:val="00CC73C4"/>
    <w:rsid w:val="00CE52CB"/>
    <w:rsid w:val="00CF016D"/>
    <w:rsid w:val="00CF242B"/>
    <w:rsid w:val="00CF3465"/>
    <w:rsid w:val="00D106E3"/>
    <w:rsid w:val="00D123FB"/>
    <w:rsid w:val="00D168B5"/>
    <w:rsid w:val="00D25FB0"/>
    <w:rsid w:val="00D35354"/>
    <w:rsid w:val="00D36914"/>
    <w:rsid w:val="00D4305F"/>
    <w:rsid w:val="00D50674"/>
    <w:rsid w:val="00D51FDE"/>
    <w:rsid w:val="00D536F1"/>
    <w:rsid w:val="00D545B3"/>
    <w:rsid w:val="00D60FF1"/>
    <w:rsid w:val="00D66BAF"/>
    <w:rsid w:val="00D70EAB"/>
    <w:rsid w:val="00D735A4"/>
    <w:rsid w:val="00D81411"/>
    <w:rsid w:val="00D83E35"/>
    <w:rsid w:val="00DA6A3E"/>
    <w:rsid w:val="00DC4C58"/>
    <w:rsid w:val="00DD10C8"/>
    <w:rsid w:val="00DD397B"/>
    <w:rsid w:val="00DE171B"/>
    <w:rsid w:val="00DE7C07"/>
    <w:rsid w:val="00E062F9"/>
    <w:rsid w:val="00E15B10"/>
    <w:rsid w:val="00E25DD0"/>
    <w:rsid w:val="00E2695B"/>
    <w:rsid w:val="00E30B57"/>
    <w:rsid w:val="00E52247"/>
    <w:rsid w:val="00E56401"/>
    <w:rsid w:val="00E61428"/>
    <w:rsid w:val="00E65CCE"/>
    <w:rsid w:val="00E66F5E"/>
    <w:rsid w:val="00E76127"/>
    <w:rsid w:val="00E87B81"/>
    <w:rsid w:val="00E95A00"/>
    <w:rsid w:val="00E95BC8"/>
    <w:rsid w:val="00EA4AFB"/>
    <w:rsid w:val="00EA63C7"/>
    <w:rsid w:val="00EA6DAF"/>
    <w:rsid w:val="00EB148D"/>
    <w:rsid w:val="00EB5408"/>
    <w:rsid w:val="00EC02A5"/>
    <w:rsid w:val="00EC03D8"/>
    <w:rsid w:val="00EC1694"/>
    <w:rsid w:val="00ED2991"/>
    <w:rsid w:val="00ED359A"/>
    <w:rsid w:val="00ED665F"/>
    <w:rsid w:val="00EF0CC2"/>
    <w:rsid w:val="00EF3D71"/>
    <w:rsid w:val="00EF59CF"/>
    <w:rsid w:val="00F05101"/>
    <w:rsid w:val="00F162CB"/>
    <w:rsid w:val="00F17593"/>
    <w:rsid w:val="00F20583"/>
    <w:rsid w:val="00F35BE5"/>
    <w:rsid w:val="00F7061B"/>
    <w:rsid w:val="00F75EF5"/>
    <w:rsid w:val="00F7662D"/>
    <w:rsid w:val="00F83DB9"/>
    <w:rsid w:val="00F94696"/>
    <w:rsid w:val="00FA24D9"/>
    <w:rsid w:val="00FA5A0F"/>
    <w:rsid w:val="00FB0C9E"/>
    <w:rsid w:val="00FB4EA9"/>
    <w:rsid w:val="00FC34BB"/>
    <w:rsid w:val="00FC6EF3"/>
    <w:rsid w:val="00FC73FB"/>
    <w:rsid w:val="00FE1971"/>
    <w:rsid w:val="00FE1DA8"/>
    <w:rsid w:val="00FE65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1"/>
    </o:shapelayout>
  </w:shapeDefaults>
  <w:decimalSymbol w:val=","/>
  <w:listSeparator w:val=";"/>
  <w14:docId w14:val="6F537180"/>
  <w15:docId w15:val="{23BD7BBB-D6AD-4605-9B26-3010834AD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3EE8"/>
    <w:pPr>
      <w:spacing w:after="200" w:line="276" w:lineRule="auto"/>
    </w:pPr>
    <w:rPr>
      <w:sz w:val="22"/>
      <w:szCs w:val="22"/>
      <w:lang w:eastAsia="en-US"/>
    </w:rPr>
  </w:style>
  <w:style w:type="paragraph" w:styleId="Naslov1">
    <w:name w:val="heading 1"/>
    <w:basedOn w:val="Navaden"/>
    <w:next w:val="Navaden"/>
    <w:link w:val="Naslov1Znak"/>
    <w:qFormat/>
    <w:rsid w:val="00CE52CB"/>
    <w:pPr>
      <w:keepNext/>
      <w:spacing w:after="0" w:line="240" w:lineRule="auto"/>
      <w:outlineLvl w:val="0"/>
    </w:pPr>
    <w:rPr>
      <w:rFonts w:ascii="Tahoma" w:eastAsia="Times New Roman" w:hAnsi="Tahoma"/>
      <w:sz w:val="24"/>
      <w:szCs w:val="20"/>
      <w:lang w:eastAsia="sl-SI"/>
    </w:rPr>
  </w:style>
  <w:style w:type="paragraph" w:styleId="Naslov2">
    <w:name w:val="heading 2"/>
    <w:basedOn w:val="Navaden"/>
    <w:next w:val="Navaden"/>
    <w:link w:val="Naslov2Znak"/>
    <w:qFormat/>
    <w:rsid w:val="00CE52CB"/>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uiPriority w:val="9"/>
    <w:semiHidden/>
    <w:unhideWhenUsed/>
    <w:qFormat/>
    <w:rsid w:val="00273D7F"/>
    <w:pPr>
      <w:keepNext/>
      <w:keepLines/>
      <w:spacing w:before="200" w:after="0"/>
      <w:outlineLvl w:val="2"/>
    </w:pPr>
    <w:rPr>
      <w:rFonts w:asciiTheme="majorHAnsi" w:eastAsiaTheme="majorEastAsia" w:hAnsiTheme="majorHAnsi" w:cstheme="majorBidi"/>
      <w:b/>
      <w:bCs/>
      <w:color w:val="4472C4"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basedOn w:val="Navaden"/>
    <w:link w:val="NogaZnak"/>
    <w:uiPriority w:val="99"/>
    <w:unhideWhenUsed/>
    <w:rsid w:val="00BE3040"/>
    <w:pPr>
      <w:tabs>
        <w:tab w:val="center" w:pos="4536"/>
        <w:tab w:val="right" w:pos="9072"/>
      </w:tabs>
      <w:spacing w:after="0" w:line="240" w:lineRule="auto"/>
    </w:pPr>
  </w:style>
  <w:style w:type="character" w:customStyle="1" w:styleId="NogaZnak">
    <w:name w:val="Noga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uiPriority w:val="99"/>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Telobesedila">
    <w:name w:val="Body Text"/>
    <w:basedOn w:val="Navaden"/>
    <w:link w:val="TelobesedilaZnak"/>
    <w:rsid w:val="00CE52CB"/>
    <w:pPr>
      <w:spacing w:after="0" w:line="240" w:lineRule="auto"/>
      <w:jc w:val="both"/>
    </w:pPr>
    <w:rPr>
      <w:rFonts w:ascii="Times New Roman" w:eastAsia="Times New Roman" w:hAnsi="Times New Roman"/>
      <w:sz w:val="20"/>
      <w:szCs w:val="20"/>
      <w:lang w:eastAsia="sl-SI"/>
    </w:rPr>
  </w:style>
  <w:style w:type="character" w:customStyle="1" w:styleId="TelobesedilaZnak">
    <w:name w:val="Telo besedila Znak"/>
    <w:basedOn w:val="Privzetapisavaodstavka"/>
    <w:link w:val="Telobesedila"/>
    <w:rsid w:val="00CE52CB"/>
    <w:rPr>
      <w:rFonts w:ascii="Times New Roman" w:eastAsia="Times New Roman" w:hAnsi="Times New Roman"/>
    </w:rPr>
  </w:style>
  <w:style w:type="paragraph" w:styleId="Naslov">
    <w:name w:val="Title"/>
    <w:basedOn w:val="Navaden"/>
    <w:link w:val="NaslovZnak"/>
    <w:qFormat/>
    <w:rsid w:val="00CE52CB"/>
    <w:pPr>
      <w:spacing w:after="0" w:line="240" w:lineRule="auto"/>
      <w:jc w:val="center"/>
    </w:pPr>
    <w:rPr>
      <w:rFonts w:ascii="Times New Roman" w:eastAsia="Times New Roman" w:hAnsi="Times New Roman"/>
      <w:b/>
      <w:sz w:val="20"/>
      <w:szCs w:val="20"/>
      <w:lang w:eastAsia="sl-SI"/>
    </w:rPr>
  </w:style>
  <w:style w:type="character" w:customStyle="1" w:styleId="NaslovZnak">
    <w:name w:val="Naslov Znak"/>
    <w:basedOn w:val="Privzetapisavaodstavka"/>
    <w:link w:val="Naslov"/>
    <w:rsid w:val="00CE52CB"/>
    <w:rPr>
      <w:rFonts w:ascii="Times New Roman" w:eastAsia="Times New Roman" w:hAnsi="Times New Roman"/>
      <w:b/>
    </w:rPr>
  </w:style>
  <w:style w:type="paragraph" w:styleId="Telobesedila2">
    <w:name w:val="Body Text 2"/>
    <w:basedOn w:val="Navaden"/>
    <w:link w:val="Telobesedila2Znak"/>
    <w:rsid w:val="00CE52CB"/>
    <w:pPr>
      <w:spacing w:after="120" w:line="480" w:lineRule="auto"/>
    </w:pPr>
    <w:rPr>
      <w:rFonts w:ascii="Times New Roman" w:eastAsia="Times New Roman" w:hAnsi="Times New Roman"/>
      <w:sz w:val="20"/>
      <w:szCs w:val="20"/>
      <w:lang w:eastAsia="sl-SI"/>
    </w:rPr>
  </w:style>
  <w:style w:type="character" w:customStyle="1" w:styleId="Telobesedila2Znak">
    <w:name w:val="Telo besedila 2 Znak"/>
    <w:basedOn w:val="Privzetapisavaodstavka"/>
    <w:link w:val="Telobesedila2"/>
    <w:rsid w:val="00CE52CB"/>
    <w:rPr>
      <w:rFonts w:ascii="Times New Roman" w:eastAsia="Times New Roman" w:hAnsi="Times New Roman"/>
    </w:rPr>
  </w:style>
  <w:style w:type="paragraph" w:styleId="Napis">
    <w:name w:val="caption"/>
    <w:basedOn w:val="Navaden"/>
    <w:next w:val="Navaden"/>
    <w:qFormat/>
    <w:rsid w:val="00CE52CB"/>
    <w:pPr>
      <w:overflowPunct w:val="0"/>
      <w:autoSpaceDE w:val="0"/>
      <w:autoSpaceDN w:val="0"/>
      <w:adjustRightInd w:val="0"/>
      <w:spacing w:after="0" w:line="240" w:lineRule="auto"/>
      <w:jc w:val="center"/>
      <w:textAlignment w:val="baseline"/>
    </w:pPr>
    <w:rPr>
      <w:rFonts w:ascii="Arial" w:eastAsia="Times New Roman" w:hAnsi="Arial"/>
      <w:b/>
      <w:sz w:val="24"/>
      <w:szCs w:val="20"/>
      <w:lang w:eastAsia="sl-SI"/>
    </w:rPr>
  </w:style>
  <w:style w:type="paragraph" w:styleId="Kazalovsebine1">
    <w:name w:val="toc 1"/>
    <w:basedOn w:val="Navaden"/>
    <w:next w:val="Navaden"/>
    <w:autoRedefine/>
    <w:uiPriority w:val="39"/>
    <w:rsid w:val="00CE52CB"/>
    <w:pPr>
      <w:spacing w:after="0" w:line="240" w:lineRule="auto"/>
    </w:pPr>
    <w:rPr>
      <w:rFonts w:ascii="Times New Roman" w:eastAsia="Times New Roman" w:hAnsi="Times New Roman"/>
      <w:sz w:val="20"/>
      <w:szCs w:val="20"/>
      <w:lang w:eastAsia="sl-SI"/>
    </w:rPr>
  </w:style>
  <w:style w:type="paragraph" w:styleId="Kazalovsebine2">
    <w:name w:val="toc 2"/>
    <w:basedOn w:val="Navaden"/>
    <w:next w:val="Navaden"/>
    <w:autoRedefine/>
    <w:uiPriority w:val="39"/>
    <w:rsid w:val="00CE52CB"/>
    <w:pPr>
      <w:spacing w:after="0" w:line="240" w:lineRule="auto"/>
      <w:ind w:left="200"/>
    </w:pPr>
    <w:rPr>
      <w:rFonts w:ascii="Times New Roman" w:eastAsia="Times New Roman" w:hAnsi="Times New Roman"/>
      <w:sz w:val="20"/>
      <w:szCs w:val="20"/>
      <w:lang w:eastAsia="sl-SI"/>
    </w:rPr>
  </w:style>
  <w:style w:type="character" w:customStyle="1" w:styleId="Naslov1Znak">
    <w:name w:val="Naslov 1 Znak"/>
    <w:basedOn w:val="Privzetapisavaodstavka"/>
    <w:link w:val="Naslov1"/>
    <w:rsid w:val="00CE52CB"/>
    <w:rPr>
      <w:rFonts w:ascii="Tahoma" w:eastAsia="Times New Roman" w:hAnsi="Tahoma"/>
      <w:sz w:val="24"/>
    </w:rPr>
  </w:style>
  <w:style w:type="character" w:customStyle="1" w:styleId="Naslov2Znak">
    <w:name w:val="Naslov 2 Znak"/>
    <w:basedOn w:val="Privzetapisavaodstavka"/>
    <w:link w:val="Naslov2"/>
    <w:rsid w:val="00CE52CB"/>
    <w:rPr>
      <w:rFonts w:ascii="Arial" w:eastAsia="Times New Roman" w:hAnsi="Arial" w:cs="Arial"/>
      <w:b/>
      <w:bCs/>
      <w:i/>
      <w:iCs/>
      <w:sz w:val="28"/>
      <w:szCs w:val="28"/>
    </w:rPr>
  </w:style>
  <w:style w:type="table" w:styleId="Tabelamrea">
    <w:name w:val="Table Grid"/>
    <w:basedOn w:val="Navadnatabela"/>
    <w:uiPriority w:val="59"/>
    <w:rsid w:val="004C3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273D7F"/>
    <w:rPr>
      <w:rFonts w:asciiTheme="majorHAnsi" w:eastAsiaTheme="majorEastAsia" w:hAnsiTheme="majorHAnsi" w:cstheme="majorBidi"/>
      <w:b/>
      <w:bCs/>
      <w:color w:val="4472C4" w:themeColor="accent1"/>
      <w:sz w:val="22"/>
      <w:szCs w:val="22"/>
      <w:lang w:eastAsia="en-US"/>
    </w:rPr>
  </w:style>
  <w:style w:type="character" w:customStyle="1" w:styleId="BrezrazmikovZnak">
    <w:name w:val="Brez razmikov Znak"/>
    <w:link w:val="Brezrazmikov"/>
    <w:uiPriority w:val="1"/>
    <w:locked/>
    <w:rsid w:val="00353DE6"/>
    <w:rPr>
      <w:sz w:val="22"/>
      <w:szCs w:val="22"/>
      <w:lang w:eastAsia="en-US"/>
    </w:rPr>
  </w:style>
  <w:style w:type="paragraph" w:styleId="Kazalovsebine3">
    <w:name w:val="toc 3"/>
    <w:basedOn w:val="Navaden"/>
    <w:next w:val="Navaden"/>
    <w:autoRedefine/>
    <w:uiPriority w:val="39"/>
    <w:unhideWhenUsed/>
    <w:rsid w:val="00370898"/>
    <w:pPr>
      <w:spacing w:after="100"/>
      <w:ind w:left="440"/>
    </w:pPr>
  </w:style>
  <w:style w:type="paragraph" w:styleId="Odstavekseznama">
    <w:name w:val="List Paragraph"/>
    <w:basedOn w:val="Navaden"/>
    <w:uiPriority w:val="34"/>
    <w:qFormat/>
    <w:rsid w:val="00667BA3"/>
    <w:pPr>
      <w:ind w:left="720"/>
      <w:contextualSpacing/>
    </w:pPr>
  </w:style>
  <w:style w:type="character" w:styleId="Pripombasklic">
    <w:name w:val="annotation reference"/>
    <w:basedOn w:val="Privzetapisavaodstavka"/>
    <w:uiPriority w:val="99"/>
    <w:semiHidden/>
    <w:unhideWhenUsed/>
    <w:rsid w:val="00E95BC8"/>
    <w:rPr>
      <w:sz w:val="16"/>
      <w:szCs w:val="16"/>
    </w:rPr>
  </w:style>
  <w:style w:type="paragraph" w:styleId="Pripombabesedilo">
    <w:name w:val="annotation text"/>
    <w:basedOn w:val="Navaden"/>
    <w:link w:val="PripombabesediloZnak"/>
    <w:uiPriority w:val="99"/>
    <w:unhideWhenUsed/>
    <w:rsid w:val="00E95BC8"/>
    <w:pPr>
      <w:spacing w:line="240" w:lineRule="auto"/>
    </w:pPr>
    <w:rPr>
      <w:sz w:val="20"/>
      <w:szCs w:val="20"/>
    </w:rPr>
  </w:style>
  <w:style w:type="character" w:customStyle="1" w:styleId="PripombabesediloZnak">
    <w:name w:val="Pripomba – besedilo Znak"/>
    <w:basedOn w:val="Privzetapisavaodstavka"/>
    <w:link w:val="Pripombabesedilo"/>
    <w:uiPriority w:val="99"/>
    <w:rsid w:val="00E95BC8"/>
    <w:rPr>
      <w:lang w:eastAsia="en-US"/>
    </w:rPr>
  </w:style>
  <w:style w:type="paragraph" w:styleId="Zadevapripombe">
    <w:name w:val="annotation subject"/>
    <w:basedOn w:val="Pripombabesedilo"/>
    <w:next w:val="Pripombabesedilo"/>
    <w:link w:val="ZadevapripombeZnak"/>
    <w:uiPriority w:val="99"/>
    <w:semiHidden/>
    <w:unhideWhenUsed/>
    <w:rsid w:val="00E95BC8"/>
    <w:rPr>
      <w:b/>
      <w:bCs/>
    </w:rPr>
  </w:style>
  <w:style w:type="character" w:customStyle="1" w:styleId="ZadevapripombeZnak">
    <w:name w:val="Zadeva pripombe Znak"/>
    <w:basedOn w:val="PripombabesediloZnak"/>
    <w:link w:val="Zadevapripombe"/>
    <w:uiPriority w:val="99"/>
    <w:semiHidden/>
    <w:rsid w:val="00E95BC8"/>
    <w:rPr>
      <w:b/>
      <w:bCs/>
      <w:lang w:eastAsia="en-US"/>
    </w:rPr>
  </w:style>
  <w:style w:type="paragraph" w:customStyle="1" w:styleId="Navaden1">
    <w:name w:val="Navaden1"/>
    <w:rsid w:val="00673A99"/>
    <w:pPr>
      <w:widowControl w:val="0"/>
    </w:pPr>
    <w:rPr>
      <w:rFonts w:ascii="Times New Roman" w:eastAsia="Times New Roman" w:hAnsi="Times New Roman"/>
      <w:kern w:val="16"/>
      <w:sz w:val="22"/>
    </w:rPr>
  </w:style>
  <w:style w:type="table" w:customStyle="1" w:styleId="Tabelamrea11">
    <w:name w:val="Tabela – mreža11"/>
    <w:basedOn w:val="Navadnatabela"/>
    <w:uiPriority w:val="39"/>
    <w:rsid w:val="00C72CE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rsid w:val="0032764E"/>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32764E"/>
    <w:rPr>
      <w:rFonts w:ascii="Times New Roman" w:eastAsia="Times New Roman" w:hAnsi="Times New Roman"/>
      <w:lang w:val="en-US" w:eastAsia="x-none"/>
    </w:rPr>
  </w:style>
  <w:style w:type="character" w:styleId="Sprotnaopomba-sklic">
    <w:name w:val="footnote reference"/>
    <w:uiPriority w:val="99"/>
    <w:rsid w:val="0032764E"/>
    <w:rPr>
      <w:vertAlign w:val="superscript"/>
    </w:rPr>
  </w:style>
  <w:style w:type="character" w:styleId="Nerazreenaomemba">
    <w:name w:val="Unresolved Mention"/>
    <w:basedOn w:val="Privzetapisavaodstavka"/>
    <w:uiPriority w:val="99"/>
    <w:semiHidden/>
    <w:unhideWhenUsed/>
    <w:rsid w:val="00350874"/>
    <w:rPr>
      <w:color w:val="605E5C"/>
      <w:shd w:val="clear" w:color="auto" w:fill="E1DFDD"/>
    </w:rPr>
  </w:style>
  <w:style w:type="paragraph" w:styleId="Revizija">
    <w:name w:val="Revision"/>
    <w:hidden/>
    <w:uiPriority w:val="99"/>
    <w:semiHidden/>
    <w:rsid w:val="00EA4AFB"/>
    <w:rPr>
      <w:sz w:val="22"/>
      <w:szCs w:val="22"/>
      <w:lang w:eastAsia="en-US"/>
    </w:rPr>
  </w:style>
  <w:style w:type="table" w:customStyle="1" w:styleId="Tabelamrea1">
    <w:name w:val="Tabela – mreža1"/>
    <w:basedOn w:val="Navadnatabela"/>
    <w:next w:val="Tabelamrea"/>
    <w:uiPriority w:val="59"/>
    <w:rsid w:val="00BF6C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BF6C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9879">
      <w:bodyDiv w:val="1"/>
      <w:marLeft w:val="0"/>
      <w:marRight w:val="0"/>
      <w:marTop w:val="0"/>
      <w:marBottom w:val="0"/>
      <w:divBdr>
        <w:top w:val="none" w:sz="0" w:space="0" w:color="auto"/>
        <w:left w:val="none" w:sz="0" w:space="0" w:color="auto"/>
        <w:bottom w:val="none" w:sz="0" w:space="0" w:color="auto"/>
        <w:right w:val="none" w:sz="0" w:space="0" w:color="auto"/>
      </w:divBdr>
    </w:div>
    <w:div w:id="380717306">
      <w:bodyDiv w:val="1"/>
      <w:marLeft w:val="0"/>
      <w:marRight w:val="0"/>
      <w:marTop w:val="0"/>
      <w:marBottom w:val="0"/>
      <w:divBdr>
        <w:top w:val="none" w:sz="0" w:space="0" w:color="auto"/>
        <w:left w:val="none" w:sz="0" w:space="0" w:color="auto"/>
        <w:bottom w:val="none" w:sz="0" w:space="0" w:color="auto"/>
        <w:right w:val="none" w:sz="0" w:space="0" w:color="auto"/>
      </w:divBdr>
    </w:div>
    <w:div w:id="525213389">
      <w:bodyDiv w:val="1"/>
      <w:marLeft w:val="0"/>
      <w:marRight w:val="0"/>
      <w:marTop w:val="0"/>
      <w:marBottom w:val="0"/>
      <w:divBdr>
        <w:top w:val="none" w:sz="0" w:space="0" w:color="auto"/>
        <w:left w:val="none" w:sz="0" w:space="0" w:color="auto"/>
        <w:bottom w:val="none" w:sz="0" w:space="0" w:color="auto"/>
        <w:right w:val="none" w:sz="0" w:space="0" w:color="auto"/>
      </w:divBdr>
    </w:div>
    <w:div w:id="1032456262">
      <w:bodyDiv w:val="1"/>
      <w:marLeft w:val="0"/>
      <w:marRight w:val="0"/>
      <w:marTop w:val="0"/>
      <w:marBottom w:val="0"/>
      <w:divBdr>
        <w:top w:val="none" w:sz="0" w:space="0" w:color="auto"/>
        <w:left w:val="none" w:sz="0" w:space="0" w:color="auto"/>
        <w:bottom w:val="none" w:sz="0" w:space="0" w:color="auto"/>
        <w:right w:val="none" w:sz="0" w:space="0" w:color="auto"/>
      </w:divBdr>
    </w:div>
    <w:div w:id="1271933587">
      <w:bodyDiv w:val="1"/>
      <w:marLeft w:val="0"/>
      <w:marRight w:val="0"/>
      <w:marTop w:val="0"/>
      <w:marBottom w:val="0"/>
      <w:divBdr>
        <w:top w:val="none" w:sz="0" w:space="0" w:color="auto"/>
        <w:left w:val="none" w:sz="0" w:space="0" w:color="auto"/>
        <w:bottom w:val="none" w:sz="0" w:space="0" w:color="auto"/>
        <w:right w:val="none" w:sz="0" w:space="0" w:color="auto"/>
      </w:divBdr>
    </w:div>
    <w:div w:id="190837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brezice.si"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microsoft.com/office/2011/relationships/people" Target="people.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komunala-brezice.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E25143-3580-4E1A-92FF-3052AA8BC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26</Pages>
  <Words>6981</Words>
  <Characters>39795</Characters>
  <Application>Microsoft Office Word</Application>
  <DocSecurity>0</DocSecurity>
  <Lines>331</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Zupančič</dc:creator>
  <cp:keywords/>
  <cp:lastModifiedBy>Milena Basta Trtnik</cp:lastModifiedBy>
  <cp:revision>6</cp:revision>
  <cp:lastPrinted>2025-09-11T10:19:00Z</cp:lastPrinted>
  <dcterms:created xsi:type="dcterms:W3CDTF">2026-06-08T07:25:00Z</dcterms:created>
  <dcterms:modified xsi:type="dcterms:W3CDTF">2026-06-09T13:38:00Z</dcterms:modified>
</cp:coreProperties>
</file>